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MINUTES OF TROON COMMUNITY COUNCIL MEETING ON TUESDAY 4TH APRIL </w:t>
      </w:r>
      <w:r>
        <w:rPr>
          <w:b/>
          <w:bCs/>
        </w:rPr>
        <w:t>2017</w:t>
      </w:r>
      <w:r>
        <w:rPr>
          <w:b/>
          <w:bCs/>
        </w:rPr>
        <w:t xml:space="preserve">  </w:t>
      </w:r>
      <w:r>
        <w:rPr>
          <w:b/>
          <w:bCs/>
        </w:rPr>
        <w:t>IN</w:t>
      </w:r>
      <w:r>
        <w:rPr>
          <w:b/>
          <w:bCs/>
        </w:rPr>
        <w:t xml:space="preserve"> THE COUNCIL CHAMBERS,  SOUTH BEACH,  TROON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SEDERUNT:</w:t>
      </w:r>
    </w:p>
    <w:p>
      <w:pPr>
        <w:pStyle w:val="Normal"/>
        <w:rPr/>
      </w:pPr>
      <w:r>
        <w:rPr>
          <w:b/>
          <w:bCs/>
        </w:rPr>
        <w:t>TCC:</w:t>
      </w:r>
      <w:r>
        <w:rPr/>
        <w:t xml:space="preserve">  H Duff, D Graham, M Love, D Barr, E Williamson, A Cameron, G Baird, F Carson, A McIndoe, R Milligan, L Matheson.</w:t>
      </w:r>
    </w:p>
    <w:p>
      <w:pPr>
        <w:pStyle w:val="Normal"/>
        <w:rPr/>
      </w:pPr>
      <w:r>
        <w:rPr>
          <w:b/>
          <w:bCs/>
        </w:rPr>
        <w:t>SAC:</w:t>
      </w:r>
      <w:r>
        <w:rPr/>
        <w:t xml:space="preserve"> Cllr N McFarlane, Cllr P Convery, Cllr P Saxton, P Scully(Comm. Safety Officer)</w:t>
      </w:r>
    </w:p>
    <w:p>
      <w:pPr>
        <w:pStyle w:val="Normal"/>
        <w:rPr/>
      </w:pPr>
      <w:r>
        <w:rPr>
          <w:b/>
          <w:bCs/>
        </w:rPr>
        <w:t>MEDIA:</w:t>
      </w:r>
      <w:r>
        <w:rPr/>
        <w:t xml:space="preserve">  P Smith (Ayr Advertiser/Troon Times)</w:t>
      </w:r>
    </w:p>
    <w:p>
      <w:pPr>
        <w:pStyle w:val="Normal"/>
        <w:rPr/>
      </w:pPr>
      <w:r>
        <w:rPr>
          <w:b/>
          <w:bCs/>
        </w:rPr>
        <w:t>ATTENDING MEMBERS OF THE PUBLIC:</w:t>
      </w:r>
      <w:r>
        <w:rPr/>
        <w:t xml:space="preserve">  </w:t>
      </w:r>
    </w:p>
    <w:p>
      <w:pPr>
        <w:pStyle w:val="Normal"/>
        <w:rPr/>
      </w:pPr>
      <w:r>
        <w:rPr/>
        <w:t>T McAvenna, R Cole-Hamilton, L Speirs, M Newton</w:t>
      </w:r>
    </w:p>
    <w:p>
      <w:pPr>
        <w:pStyle w:val="Normal"/>
        <w:rPr/>
      </w:pPr>
      <w:r>
        <w:rPr/>
        <w:br/>
      </w:r>
      <w:r>
        <w:rPr>
          <w:b/>
          <w:bCs/>
        </w:rPr>
        <w:t xml:space="preserve">APOLOGIES: </w:t>
      </w:r>
      <w:r>
        <w:rPr/>
        <w:t xml:space="preserve"> Cllr. W McIntosh,  S Dunning,  J Thornhill, E McNish, B Phillips, A Wainwright,</w:t>
      </w:r>
    </w:p>
    <w:p>
      <w:pPr>
        <w:pStyle w:val="Normal"/>
        <w:rPr/>
      </w:pPr>
      <w:r>
        <w:rPr/>
        <w:t>K Workman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CHAIRPERSON'S WELCOME</w:t>
      </w:r>
    </w:p>
    <w:p>
      <w:pPr>
        <w:pStyle w:val="Normal"/>
        <w:rPr/>
      </w:pPr>
      <w:r>
        <w:rPr/>
        <w:t xml:space="preserve">H  Duff welcomed all those present and invited P Scully(SAC Comm.Safety Officer)  to preside     over the completion of the Office Bearers nominations and endorsements by members.  </w:t>
      </w:r>
    </w:p>
    <w:p>
      <w:pPr>
        <w:pStyle w:val="Normal"/>
        <w:rPr/>
      </w:pPr>
      <w:r>
        <w:rPr/>
        <w:t xml:space="preserve">The official positions </w:t>
      </w:r>
      <w:r>
        <w:rPr/>
        <w:t>were announced</w:t>
      </w:r>
      <w:r>
        <w:rPr/>
        <w:t xml:space="preserve"> as follows:</w:t>
      </w:r>
    </w:p>
    <w:p>
      <w:pPr>
        <w:pStyle w:val="Normal"/>
        <w:rPr/>
      </w:pPr>
      <w:r>
        <w:rPr>
          <w:b/>
          <w:bCs/>
        </w:rPr>
        <w:t xml:space="preserve">Chairperson – Helen Duff:  </w:t>
        <w:tab/>
        <w:tab/>
        <w:t>proposer D Barr:  seconder E Williamson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Vice-Chairperson – Douglas Graham:  </w:t>
        <w:tab/>
        <w:t>proposer D Barr:  seconder R Milligan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Secretary – Moira Love:</w:t>
        <w:tab/>
        <w:tab/>
        <w:tab/>
        <w:t>proposer H Duff:  seconder E Williamson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Treasurer – Brian Phillips:  </w:t>
        <w:tab/>
        <w:tab/>
        <w:t>proposer H Duff:  seconder D Barr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Planning Contact – Douglas Graham: </w:t>
        <w:tab/>
        <w:t>proposer M Love: seconder H Duff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Planning Contact Assistant –R Milligan:  proposer H Duff:  seconder D Barr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Licensing Contact – H Duff: </w:t>
        <w:tab/>
        <w:tab/>
        <w:t>proposer D Graham: seconder D Barr</w:t>
      </w:r>
    </w:p>
    <w:p>
      <w:pPr>
        <w:pStyle w:val="Normal"/>
        <w:rPr/>
      </w:pPr>
      <w:r>
        <w:rPr/>
        <w:t>In addition P Scully welcomed A McIndoe and N Phillips as full members of Troon Community Council whilst thanking all members for their efforts in maintaining a busy schedule.</w:t>
      </w:r>
    </w:p>
    <w:p>
      <w:pPr>
        <w:pStyle w:val="Normal"/>
        <w:rPr/>
      </w:pPr>
      <w:r>
        <w:rPr/>
        <w:t xml:space="preserve">H Duff confirmed that the Troon Community Council AGM will take place on </w:t>
      </w:r>
      <w:r>
        <w:rPr/>
        <w:t>Tuesday 2</w:t>
      </w:r>
      <w:r>
        <w:rPr/>
        <w:t xml:space="preserve"> May,  </w:t>
      </w:r>
      <w:r>
        <w:rPr/>
        <w:t>followed by the customary monthly meeting</w:t>
      </w:r>
      <w:r>
        <w:rPr/>
        <w:t>.  She thanked all Troon Community Councillors together with those representing South Ayrshire Council for their invaluable support  over the past year.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POLICE REPORT – None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OPEN FORUM</w:t>
      </w:r>
    </w:p>
    <w:p>
      <w:pPr>
        <w:pStyle w:val="Normal"/>
        <w:rPr/>
      </w:pPr>
      <w:r>
        <w:rPr/>
        <w:t xml:space="preserve">1)Mrs Newton of Muirhead handed in to the Chairperson copies of correspondence between herself and SPT over the past two years,  expressing her dissatisfaction over the service provided.   </w:t>
      </w:r>
    </w:p>
    <w:p>
      <w:pPr>
        <w:pStyle w:val="Normal"/>
        <w:rPr/>
      </w:pPr>
      <w:r>
        <w:rPr/>
        <w:t>2)Mr T McAvenna spoke of his concern at the existence of indiscriminate fly-posting in the area.  D Barr responded by confirming her continuing determination to pursue and eradicate this illegal practice.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YOUTH FORUM</w:t>
      </w:r>
    </w:p>
    <w:p>
      <w:pPr>
        <w:pStyle w:val="Normal"/>
        <w:rPr/>
      </w:pPr>
      <w:r>
        <w:rPr/>
        <w:t>H Duff confirmed that she had received a *letter from the Head Teacher of Marr College,  and of her intention to meet at a mutually convenient time.  She will be accompanied by D Barr.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APPROVAL OF MINUTES</w:t>
      </w:r>
    </w:p>
    <w:p>
      <w:pPr>
        <w:pStyle w:val="Normal"/>
        <w:rPr/>
      </w:pPr>
      <w:r>
        <w:rPr/>
        <w:t>With the amendments of the following;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Matters Arising:Bus Users next meeting should read  </w:t>
      </w:r>
      <w:r>
        <w:rPr>
          <w:b/>
          <w:bCs/>
        </w:rPr>
        <w:t>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April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Correspondence: Troon Cycle </w:t>
      </w:r>
      <w:r>
        <w:rPr/>
        <w:t>Path</w:t>
      </w:r>
      <w:r>
        <w:rPr/>
        <w:t xml:space="preserve"> – email was received from </w:t>
      </w:r>
      <w:r>
        <w:rPr>
          <w:b/>
          <w:bCs/>
        </w:rPr>
        <w:t>A Menzies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Other Reports: F Carson spoke of </w:t>
      </w:r>
      <w:r>
        <w:rPr>
          <w:b/>
          <w:bCs/>
        </w:rPr>
        <w:t>A Walkabout for Play Parks</w:t>
      </w:r>
    </w:p>
    <w:p>
      <w:pPr>
        <w:pStyle w:val="Normal"/>
        <w:rPr/>
      </w:pPr>
      <w:r>
        <w:rPr/>
        <w:t>the Minutes were approved by E Williamson  and seconded by F Carson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>MATTERS ARISING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Bus Services Reduction</w:t>
      </w:r>
    </w:p>
    <w:p>
      <w:pPr>
        <w:pStyle w:val="Normal"/>
        <w:rPr/>
      </w:pPr>
      <w:r>
        <w:rPr/>
        <w:t>A Cameron spoke of the unsatisfactory situation re the reduction of bus services affecting many areas.   It was agreed that Troon Community Council should send a letter of protest to Stagecoach .</w:t>
      </w:r>
    </w:p>
    <w:p>
      <w:pPr>
        <w:pStyle w:val="Normal"/>
        <w:rPr/>
      </w:pPr>
      <w:r>
        <w:rPr>
          <w:b/>
          <w:bCs/>
        </w:rPr>
        <w:t>Decision Day –</w:t>
      </w:r>
      <w:r>
        <w:rPr/>
        <w:t xml:space="preserve"> </w:t>
      </w:r>
    </w:p>
    <w:p>
      <w:pPr>
        <w:pStyle w:val="Normal"/>
        <w:rPr/>
      </w:pPr>
      <w:r>
        <w:rPr/>
        <w:t>a Cheque for £1000 has been passed to the Treasurer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Gala Day Stalls</w:t>
      </w:r>
    </w:p>
    <w:p>
      <w:pPr>
        <w:pStyle w:val="Normal"/>
        <w:rPr/>
      </w:pPr>
      <w:r>
        <w:rPr/>
        <w:t xml:space="preserve">After some discussion, it was agreed that H Duff would organise the supply of 25 Stalls from South Ayrshire Council.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Gordon Brown Garden Restoration</w:t>
      </w:r>
    </w:p>
    <w:p>
      <w:pPr>
        <w:pStyle w:val="Normal"/>
        <w:rPr/>
      </w:pPr>
      <w:r>
        <w:rPr/>
        <w:t>P Convery confirmed that some family members would be in attendance on Wednesday 5</w:t>
      </w:r>
      <w:r>
        <w:rPr>
          <w:vertAlign w:val="superscript"/>
        </w:rPr>
        <w:t>th</w:t>
      </w:r>
      <w:r>
        <w:rPr/>
        <w:t xml:space="preserve"> April at 10am  when all interested members would be welcome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 Dunlop/K Domanska Offensive Letters</w:t>
      </w:r>
    </w:p>
    <w:p>
      <w:pPr>
        <w:pStyle w:val="Normal"/>
        <w:rPr/>
      </w:pPr>
      <w:r>
        <w:rPr/>
        <w:t>E Williamson asked what response had been received from E Howat, CEO of South Ayrshire Council re the lack of support.   M Love confirmed that a reply had been received from R Riddihough, Head of Legal Services, SAC,  and would be read out at “Correspondence”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Bus Service at Lang Road</w:t>
      </w:r>
    </w:p>
    <w:p>
      <w:pPr>
        <w:pStyle w:val="Normal"/>
        <w:rPr/>
      </w:pPr>
      <w:r>
        <w:rPr/>
        <w:t>G Baird requested an update.   A Cameron will take up with the Bus Users Group.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Charles Drive Flooding problem</w:t>
      </w:r>
    </w:p>
    <w:p>
      <w:pPr>
        <w:pStyle w:val="Normal"/>
        <w:rPr/>
      </w:pPr>
      <w:r>
        <w:rPr/>
        <w:t>D Barr asked Cllr Convery re this ongoing problem.   He confirmed that he is giving this his attention.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Live at Troon</w:t>
      </w:r>
    </w:p>
    <w:p>
      <w:pPr>
        <w:pStyle w:val="Normal"/>
        <w:rPr/>
      </w:pPr>
      <w:r>
        <w:rPr/>
        <w:t xml:space="preserve">H Duff spoke of communication fromM Duffy asking for Live @Troon's inclusion in TCC's licence.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Odd Objects Competition</w:t>
      </w:r>
    </w:p>
    <w:p>
      <w:pPr>
        <w:pStyle w:val="Normal"/>
        <w:rPr/>
      </w:pPr>
      <w:r>
        <w:rPr/>
        <w:t>H Duff thanked G Mulveny for his tireless efforts in organising this competition,  and confirmed that the final figure after deductions showed a balance of £430.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CORRESPONDENCE</w:t>
      </w:r>
    </w:p>
    <w:p>
      <w:pPr>
        <w:pStyle w:val="Normal"/>
        <w:rPr/>
      </w:pPr>
      <w:r>
        <w:rPr>
          <w:b/>
          <w:bCs/>
        </w:rPr>
        <w:t>South Ayrshire Council</w:t>
      </w:r>
      <w:r>
        <w:rPr>
          <w:b w:val="false"/>
          <w:bCs w:val="false"/>
        </w:rPr>
        <w:t xml:space="preserve"> – Troon Community Council By Elections 2017</w:t>
      </w:r>
    </w:p>
    <w:p>
      <w:pPr>
        <w:pStyle w:val="Normal"/>
        <w:rPr/>
      </w:pPr>
      <w:r>
        <w:rPr>
          <w:b/>
          <w:bCs/>
        </w:rPr>
        <w:t>32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Troon Tortoises 10k Road Race</w:t>
      </w:r>
      <w:r>
        <w:rPr>
          <w:b w:val="false"/>
          <w:bCs w:val="false"/>
        </w:rPr>
        <w:t xml:space="preserve"> Wed 3</w:t>
      </w:r>
      <w:r>
        <w:rPr>
          <w:b w:val="false"/>
          <w:bCs w:val="false"/>
          <w:vertAlign w:val="superscript"/>
        </w:rPr>
        <w:t>rd</w:t>
      </w:r>
      <w:r>
        <w:rPr>
          <w:b w:val="false"/>
          <w:bCs w:val="false"/>
        </w:rPr>
        <w:t xml:space="preserve"> May at 7.30pm</w:t>
      </w:r>
    </w:p>
    <w:p>
      <w:pPr>
        <w:pStyle w:val="Normal"/>
        <w:rPr/>
      </w:pPr>
      <w:r>
        <w:rPr>
          <w:b/>
          <w:bCs/>
        </w:rPr>
        <w:t xml:space="preserve">South Ayrshire Council </w:t>
      </w:r>
      <w:r>
        <w:rPr>
          <w:b w:val="false"/>
          <w:bCs w:val="false"/>
        </w:rPr>
        <w:t>– Troon Locality Decides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Marr College, Mrs Elaine McGregor Sloman</w:t>
      </w:r>
    </w:p>
    <w:p>
      <w:pPr>
        <w:pStyle w:val="Normal"/>
        <w:rPr/>
      </w:pPr>
      <w:r>
        <w:rPr>
          <w:b/>
          <w:bCs/>
        </w:rPr>
        <w:t>South Ayrshire Council, Mr Ralph Riddiough</w:t>
      </w:r>
      <w:r>
        <w:rPr>
          <w:b w:val="false"/>
          <w:bCs w:val="false"/>
        </w:rPr>
        <w:t xml:space="preserve"> re Dunlop/Domanska letters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Package of Correspondence from Mrs M Newton to SPT re MyBus Service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By E-mail</w:t>
      </w:r>
    </w:p>
    <w:p>
      <w:pPr>
        <w:pStyle w:val="Normal"/>
        <w:rPr/>
      </w:pPr>
      <w:r>
        <w:rPr>
          <w:b/>
          <w:bCs/>
        </w:rPr>
        <w:t>Alastair Menzies, SP Energy Networks –</w:t>
      </w:r>
      <w:r>
        <w:rPr>
          <w:b w:val="false"/>
          <w:bCs w:val="false"/>
        </w:rPr>
        <w:t xml:space="preserve"> re remedial work being carried out</w:t>
      </w:r>
    </w:p>
    <w:p>
      <w:pPr>
        <w:pStyle w:val="Normal"/>
        <w:rPr/>
      </w:pPr>
      <w:r>
        <w:rPr>
          <w:b/>
          <w:bCs/>
        </w:rPr>
        <w:t>George Mulveny,</w:t>
      </w:r>
      <w:r>
        <w:rPr>
          <w:b w:val="false"/>
          <w:bCs w:val="false"/>
        </w:rPr>
        <w:t xml:space="preserve">  Odd Objects Competition 2017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OTHER REPORTS</w:t>
      </w:r>
    </w:p>
    <w:p>
      <w:pPr>
        <w:pStyle w:val="Normal"/>
        <w:rPr/>
      </w:pPr>
      <w:r>
        <w:rPr>
          <w:b/>
          <w:bCs/>
        </w:rPr>
        <w:t xml:space="preserve">F Carson </w:t>
      </w:r>
      <w:r>
        <w:rPr>
          <w:b w:val="false"/>
          <w:bCs w:val="false"/>
        </w:rPr>
        <w:t xml:space="preserve">spoke of the success of the various </w:t>
      </w:r>
      <w:r>
        <w:rPr>
          <w:b w:val="false"/>
          <w:bCs w:val="false"/>
        </w:rPr>
        <w:t xml:space="preserve">successful </w:t>
      </w:r>
      <w:r>
        <w:rPr>
          <w:b w:val="false"/>
          <w:bCs w:val="false"/>
        </w:rPr>
        <w:t>events which have recently taken place at Muirhead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A McIndoe</w:t>
      </w:r>
      <w:r>
        <w:rPr>
          <w:b w:val="false"/>
          <w:bCs w:val="false"/>
        </w:rPr>
        <w:t xml:space="preserve"> spoke of the proposed Clean Up on Troon Beach due to take place on Saturday 8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April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SOUTH AYRSHIRE COUNCILLORS' REPORTS</w:t>
      </w:r>
    </w:p>
    <w:p>
      <w:pPr>
        <w:pStyle w:val="Normal"/>
        <w:rPr/>
      </w:pPr>
      <w:r>
        <w:rPr>
          <w:b/>
          <w:bCs/>
        </w:rPr>
        <w:t>Councillor P Saxton</w:t>
      </w:r>
      <w:r>
        <w:rPr>
          <w:b w:val="false"/>
          <w:bCs w:val="false"/>
        </w:rPr>
        <w:t xml:space="preserve"> spoke of the following:</w:t>
      </w:r>
    </w:p>
    <w:p>
      <w:pPr>
        <w:pStyle w:val="Normal"/>
        <w:numPr>
          <w:ilvl w:val="0"/>
          <w:numId w:val="7"/>
        </w:numPr>
        <w:rPr/>
      </w:pPr>
      <w:r>
        <w:rPr>
          <w:b w:val="false"/>
          <w:bCs w:val="false"/>
        </w:rPr>
        <w:t>his disappointment at the likely outcome of the Arran Ferry not being relocated to Troon</w:t>
      </w:r>
    </w:p>
    <w:p>
      <w:pPr>
        <w:pStyle w:val="Normal"/>
        <w:numPr>
          <w:ilvl w:val="0"/>
          <w:numId w:val="7"/>
        </w:numPr>
        <w:rPr/>
      </w:pPr>
      <w:r>
        <w:rPr>
          <w:b w:val="false"/>
          <w:bCs w:val="false"/>
        </w:rPr>
        <w:t>the protective net shield at the Golf Course needing to be removed</w:t>
      </w:r>
    </w:p>
    <w:p>
      <w:pPr>
        <w:pStyle w:val="Normal"/>
        <w:numPr>
          <w:ilvl w:val="0"/>
          <w:numId w:val="7"/>
        </w:numPr>
        <w:rPr/>
      </w:pPr>
      <w:r>
        <w:rPr>
          <w:b w:val="false"/>
          <w:bCs w:val="false"/>
        </w:rPr>
        <w:t>his disappointment at the closure of the latest information re the closure of the TSB Bank, the Clydesdale Bank and the Royal Bank of Scotland.    It was agreed that a letter to Mrs E Howat, CEO, South Ayrshire Council,  should be sent from Troon Community Council,  requesting some intervention and or/influence in this matter.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Councillor Peter Convery </w:t>
      </w:r>
      <w:r>
        <w:rPr>
          <w:b w:val="false"/>
          <w:bCs w:val="false"/>
        </w:rPr>
        <w:t>spoke of the following: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Gordon Brown's Garden where some family will be in attendance to see the restorative measures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Charles Drive flooding situation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Signage at Sanderling Court crossing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Templehill Boiler and an Environmental Health Watching Brief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The Scottish Open scheduled to take place at the Dundonald Course,  and its expected commercial viability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>The September Air Show at Prestwick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Councillor Nan McFarlane </w:t>
      </w:r>
      <w:r>
        <w:rPr>
          <w:b w:val="false"/>
          <w:bCs w:val="false"/>
        </w:rPr>
        <w:t>spoke of the following:</w:t>
      </w:r>
    </w:p>
    <w:p>
      <w:pPr>
        <w:pStyle w:val="Normal"/>
        <w:numPr>
          <w:ilvl w:val="0"/>
          <w:numId w:val="5"/>
        </w:numPr>
        <w:rPr/>
      </w:pPr>
      <w:r>
        <w:rPr>
          <w:b w:val="false"/>
          <w:bCs w:val="false"/>
        </w:rPr>
        <w:t xml:space="preserve">Reply from Stagecoach re lack of amenities, her meeting with Dr P Whitford re the pursuit of an Equalities challenge </w:t>
      </w:r>
      <w:r>
        <w:rPr>
          <w:b w:val="false"/>
          <w:bCs w:val="false"/>
        </w:rPr>
        <w:t>to Stagecoach</w:t>
      </w:r>
    </w:p>
    <w:p>
      <w:pPr>
        <w:pStyle w:val="Normal"/>
        <w:numPr>
          <w:ilvl w:val="0"/>
          <w:numId w:val="5"/>
        </w:numPr>
        <w:rPr/>
      </w:pPr>
      <w:r>
        <w:rPr>
          <w:b w:val="false"/>
          <w:bCs w:val="false"/>
        </w:rPr>
        <w:t>Crosbie Kirkyard fund-raising meeting on Tuesday 11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April</w:t>
      </w:r>
    </w:p>
    <w:p>
      <w:pPr>
        <w:pStyle w:val="Normal"/>
        <w:numPr>
          <w:ilvl w:val="0"/>
          <w:numId w:val="5"/>
        </w:numPr>
        <w:rPr/>
      </w:pPr>
      <w:r>
        <w:rPr>
          <w:b w:val="false"/>
          <w:bCs w:val="false"/>
        </w:rPr>
        <w:t>Fire Reach initiative to raise youngsters awareness of the service by participation</w:t>
      </w:r>
    </w:p>
    <w:p>
      <w:pPr>
        <w:pStyle w:val="Normal"/>
        <w:numPr>
          <w:ilvl w:val="0"/>
          <w:numId w:val="5"/>
        </w:numPr>
        <w:rPr/>
      </w:pPr>
      <w:r>
        <w:rPr>
          <w:b w:val="false"/>
          <w:bCs w:val="false"/>
        </w:rPr>
        <w:t>Her attendance at the recent Muirhead walkabout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ANY OTHER COMPETENT BUSINESS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D Barr </w:t>
      </w:r>
      <w:r>
        <w:rPr>
          <w:b w:val="false"/>
          <w:bCs w:val="false"/>
        </w:rPr>
        <w:t>spoke of the following:</w:t>
      </w:r>
    </w:p>
    <w:p>
      <w:pPr>
        <w:pStyle w:val="Normal"/>
        <w:rPr/>
      </w:pPr>
      <w:r>
        <w:rPr>
          <w:b/>
          <w:bCs/>
        </w:rPr>
        <w:t xml:space="preserve">Muirhead Shopping area </w:t>
      </w:r>
      <w:r>
        <w:rPr>
          <w:b w:val="false"/>
          <w:bCs w:val="false"/>
        </w:rPr>
        <w:t>– are posts to be replaced?.  Cllr Saxton spoke of the owners' responsibility.</w:t>
      </w:r>
    </w:p>
    <w:p>
      <w:pPr>
        <w:pStyle w:val="Normal"/>
        <w:rPr/>
      </w:pPr>
      <w:r>
        <w:rPr>
          <w:b/>
          <w:bCs/>
        </w:rPr>
        <w:t>Wilson Avenue resurfacing</w:t>
      </w:r>
      <w:r>
        <w:rPr>
          <w:b w:val="false"/>
          <w:bCs w:val="false"/>
        </w:rPr>
        <w:t xml:space="preserve"> – Cllr Convery confirmed that this was in the matrix</w:t>
      </w:r>
    </w:p>
    <w:p>
      <w:pPr>
        <w:pStyle w:val="Normal"/>
        <w:rPr/>
      </w:pPr>
      <w:r>
        <w:rPr>
          <w:b/>
          <w:bCs/>
        </w:rPr>
        <w:t>Overhanging Trees in Lady Margaret Avenue</w:t>
      </w:r>
      <w:r>
        <w:rPr>
          <w:b w:val="false"/>
          <w:bCs w:val="false"/>
        </w:rPr>
        <w:t xml:space="preserve"> –  the responsibility of the owners</w:t>
      </w:r>
    </w:p>
    <w:p>
      <w:pPr>
        <w:pStyle w:val="Normal"/>
        <w:rPr/>
      </w:pPr>
      <w:r>
        <w:rPr>
          <w:b/>
          <w:bCs/>
        </w:rPr>
        <w:t>Troon Street Market –</w:t>
      </w:r>
      <w:r>
        <w:rPr>
          <w:b w:val="false"/>
          <w:bCs w:val="false"/>
        </w:rPr>
        <w:t xml:space="preserve"> parking problems</w:t>
      </w:r>
    </w:p>
    <w:p>
      <w:pPr>
        <w:pStyle w:val="Normal"/>
        <w:rPr/>
      </w:pPr>
      <w:r>
        <w:rPr>
          <w:b/>
          <w:bCs/>
        </w:rPr>
        <w:t xml:space="preserve">Charges for Prescription Papers for Diabetics </w:t>
      </w:r>
      <w:r>
        <w:rPr>
          <w:b w:val="false"/>
          <w:bCs w:val="false"/>
        </w:rPr>
        <w:t>– anomalies between different surgeries in the town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R Milligan</w:t>
      </w:r>
      <w:r>
        <w:rPr>
          <w:b w:val="false"/>
          <w:bCs w:val="false"/>
        </w:rPr>
        <w:t xml:space="preserve"> spoke of the inadequate condition of the signage at Troon Railway Station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E Williamson</w:t>
      </w:r>
      <w:r>
        <w:rPr>
          <w:b w:val="false"/>
          <w:bCs w:val="false"/>
        </w:rPr>
        <w:t xml:space="preserve"> asked again regarding the clearing of the sand mounds in the car park at South Beach at the side of Ivy Cottage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A McIndoe </w:t>
      </w:r>
      <w:r>
        <w:rPr>
          <w:b w:val="false"/>
          <w:bCs w:val="false"/>
        </w:rPr>
        <w:t>spoke of the following:</w:t>
      </w:r>
    </w:p>
    <w:p>
      <w:pPr>
        <w:pStyle w:val="Normal"/>
        <w:numPr>
          <w:ilvl w:val="0"/>
          <w:numId w:val="3"/>
        </w:numPr>
        <w:rPr/>
      </w:pPr>
      <w:r>
        <w:rPr>
          <w:b w:val="false"/>
          <w:bCs w:val="false"/>
        </w:rPr>
        <w:t>Dangerous Parking of vehicles on pavement at Barassie Primary School</w:t>
      </w:r>
    </w:p>
    <w:p>
      <w:pPr>
        <w:pStyle w:val="Normal"/>
        <w:numPr>
          <w:ilvl w:val="0"/>
          <w:numId w:val="3"/>
        </w:numPr>
        <w:rPr/>
      </w:pPr>
      <w:r>
        <w:rPr>
          <w:b w:val="false"/>
          <w:bCs w:val="false"/>
        </w:rPr>
        <w:t>Dog faeces in some areas at the Troon Graveyard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F Carson </w:t>
      </w:r>
      <w:r>
        <w:rPr>
          <w:b w:val="false"/>
          <w:bCs w:val="false"/>
        </w:rPr>
        <w:t>spoke of the following:</w:t>
      </w:r>
    </w:p>
    <w:p>
      <w:pPr>
        <w:pStyle w:val="Normal"/>
        <w:numPr>
          <w:ilvl w:val="0"/>
          <w:numId w:val="4"/>
        </w:numPr>
        <w:rPr/>
      </w:pPr>
      <w:r>
        <w:rPr>
          <w:b w:val="false"/>
          <w:bCs w:val="false"/>
        </w:rPr>
        <w:t>Parking problems at West Crescent</w:t>
      </w:r>
    </w:p>
    <w:p>
      <w:pPr>
        <w:pStyle w:val="Normal"/>
        <w:numPr>
          <w:ilvl w:val="0"/>
          <w:numId w:val="4"/>
        </w:numPr>
        <w:rPr/>
      </w:pPr>
      <w:r>
        <w:rPr>
          <w:b w:val="false"/>
          <w:bCs w:val="false"/>
        </w:rPr>
        <w:t xml:space="preserve">Dog faeces at Ayr Cemetery </w:t>
      </w:r>
    </w:p>
    <w:p>
      <w:pPr>
        <w:pStyle w:val="Normal"/>
        <w:numPr>
          <w:ilvl w:val="0"/>
          <w:numId w:val="4"/>
        </w:numPr>
        <w:rPr/>
      </w:pPr>
      <w:r>
        <w:rPr>
          <w:b w:val="false"/>
          <w:bCs w:val="false"/>
        </w:rPr>
        <w:t>Litter at Marr College Astroturf Playing Area</w:t>
      </w:r>
    </w:p>
    <w:p>
      <w:pPr>
        <w:pStyle w:val="Normal"/>
        <w:numPr>
          <w:ilvl w:val="0"/>
          <w:numId w:val="4"/>
        </w:numPr>
        <w:rPr/>
      </w:pPr>
      <w:r>
        <w:rPr>
          <w:b w:val="false"/>
          <w:bCs w:val="false"/>
        </w:rPr>
        <w:t>Poor condition of Muirhead roads and the responsibility of Ayrshire Roads Alliance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Councillor Peter Convery </w:t>
      </w:r>
      <w:r>
        <w:rPr>
          <w:b w:val="false"/>
          <w:bCs w:val="false"/>
        </w:rPr>
        <w:t xml:space="preserve">spoke of the situation whereby the Marr College Playing Area astroturf not having been watered before use,   had caused serious burning issues, and with whom the responsibility lies </w:t>
      </w:r>
      <w:r>
        <w:rPr>
          <w:b w:val="false"/>
          <w:bCs w:val="false"/>
        </w:rPr>
        <w:t>for</w:t>
      </w:r>
      <w:r>
        <w:rPr>
          <w:b w:val="false"/>
          <w:bCs w:val="false"/>
        </w:rPr>
        <w:t xml:space="preserve"> this lack of attention.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D Graham s</w:t>
      </w:r>
      <w:r>
        <w:rPr>
          <w:b w:val="false"/>
          <w:bCs w:val="false"/>
        </w:rPr>
        <w:t>poke of:</w:t>
      </w:r>
    </w:p>
    <w:p>
      <w:pPr>
        <w:pStyle w:val="Normal"/>
        <w:numPr>
          <w:ilvl w:val="0"/>
          <w:numId w:val="2"/>
        </w:numPr>
        <w:rPr/>
      </w:pPr>
      <w:r>
        <w:rPr>
          <w:b w:val="false"/>
          <w:bCs w:val="false"/>
        </w:rPr>
        <w:t>Ayrshire Roads Alliance extra parking restrictions</w:t>
      </w:r>
    </w:p>
    <w:p>
      <w:pPr>
        <w:pStyle w:val="Normal"/>
        <w:numPr>
          <w:ilvl w:val="0"/>
          <w:numId w:val="2"/>
        </w:numPr>
        <w:rPr/>
      </w:pPr>
      <w:r>
        <w:rPr>
          <w:b w:val="false"/>
          <w:bCs w:val="false"/>
        </w:rPr>
        <w:t>Earls Green Planning Application right of way to Deveron Road and of objections from residents at Collenan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H Duff</w:t>
      </w:r>
      <w:r>
        <w:rPr>
          <w:b w:val="false"/>
          <w:bCs w:val="false"/>
        </w:rPr>
        <w:t xml:space="preserve"> confirmed that the </w:t>
      </w:r>
      <w:r>
        <w:rPr>
          <w:b/>
          <w:bCs/>
        </w:rPr>
        <w:t>Citizen's Civic Award Salver</w:t>
      </w:r>
      <w:r>
        <w:rPr>
          <w:b w:val="false"/>
          <w:bCs w:val="false"/>
        </w:rPr>
        <w:t xml:space="preserve"> has been replated,  and will now be inscribed with the names of awardees from 2011 to date.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L Matheson </w:t>
      </w:r>
      <w:r>
        <w:rPr>
          <w:b w:val="false"/>
          <w:bCs w:val="false"/>
        </w:rPr>
        <w:t>asked for more input in order to update the web-site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Councillor Peter Convery </w:t>
      </w:r>
      <w:r>
        <w:rPr>
          <w:b w:val="false"/>
          <w:bCs w:val="false"/>
        </w:rPr>
        <w:t>paid tribute to Councillor Nan McFarlane on her impending retirement as SNP representative from South Ayrshire Council,  and this was echoed by Chairperson Helen Duff  and E Williamson.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DATE OF NEXT MEETING     -   TUESDAY 2ND MAY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There being no further business the meeting closed at approximately 9.40pm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>Helen Duff, Chairperson</w:t>
      </w:r>
    </w:p>
    <w:p>
      <w:pPr>
        <w:pStyle w:val="NoSpacing"/>
        <w:jc w:val="center"/>
        <w:rPr/>
      </w:pPr>
      <w:r>
        <w:rPr>
          <w:sz w:val="24"/>
          <w:szCs w:val="24"/>
        </w:rPr>
        <w:t>55 Brown Avenue</w:t>
      </w:r>
    </w:p>
    <w:p>
      <w:pPr>
        <w:pStyle w:val="NoSpacing"/>
        <w:jc w:val="center"/>
        <w:rPr/>
      </w:pPr>
      <w:r>
        <w:rPr>
          <w:sz w:val="24"/>
          <w:szCs w:val="24"/>
        </w:rPr>
        <w:t>TROON KA10 6PR</w:t>
      </w:r>
    </w:p>
    <w:p>
      <w:pPr>
        <w:pStyle w:val="NoSpacing"/>
        <w:jc w:val="center"/>
        <w:rPr/>
      </w:pPr>
      <w:r>
        <w:rPr>
          <w:sz w:val="24"/>
          <w:szCs w:val="24"/>
        </w:rPr>
        <w:t>Tel: 01292 316993</w:t>
      </w:r>
    </w:p>
    <w:p>
      <w:pPr>
        <w:pStyle w:val="NoSpacing"/>
        <w:jc w:val="center"/>
        <w:rPr/>
      </w:pPr>
      <w:hyperlink r:id="rId2">
        <w:r>
          <w:rPr>
            <w:rStyle w:val="InternetLink"/>
            <w:sz w:val="24"/>
            <w:szCs w:val="24"/>
          </w:rPr>
          <w:t>helen_duff@live.co.uk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8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ListLabel2">
    <w:name w:val="ListLabel 2"/>
    <w:qFormat/>
    <w:rPr>
      <w:rFonts w:cs="OpenSymbol"/>
      <w:b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en-GB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len_duff@live.co.u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LibreOffice/4.4.4.3$Windows_x86 LibreOffice_project/2c39ebcf046445232b798108aa8a7e7d89552ea8</Application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2017-04-08T19:25:49Z</dcterms:created>
  <dc:language>en-GB</dc:language>
  <dcterms:modified xsi:type="dcterms:W3CDTF">2017-04-12T16:50:55Z</dcterms:modified>
  <cp:revision>3</cp:revision>
</cp:coreProperties>
</file>