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1B66" w:rsidRDefault="00D776FA">
      <w:pPr>
        <w:jc w:val="center"/>
      </w:pPr>
      <w:bookmarkStart w:id="0" w:name="_GoBack"/>
      <w:bookmarkEnd w:id="0"/>
      <w:r>
        <w:rPr>
          <w:b/>
          <w:bCs/>
          <w:sz w:val="28"/>
          <w:szCs w:val="28"/>
        </w:rPr>
        <w:t>TROON COMMUNITY COUNCIL</w:t>
      </w:r>
    </w:p>
    <w:p w:rsidR="00A41B66" w:rsidRDefault="00D776FA">
      <w:pPr>
        <w:jc w:val="center"/>
      </w:pPr>
      <w:r>
        <w:rPr>
          <w:b/>
          <w:bCs/>
        </w:rPr>
        <w:t>MINUTES OF MEETING HELD ON TUESDAY 2ND JUNE 2015</w:t>
      </w:r>
    </w:p>
    <w:p w:rsidR="00A41B66" w:rsidRDefault="00D776FA">
      <w:pPr>
        <w:jc w:val="center"/>
      </w:pPr>
      <w:r>
        <w:rPr>
          <w:b/>
          <w:bCs/>
        </w:rPr>
        <w:t>IN COUNCIL CHAMBERS, SOUTH BEACH, TROON</w:t>
      </w:r>
    </w:p>
    <w:p w:rsidR="00A41B66" w:rsidRDefault="00A41B66">
      <w:pPr>
        <w:jc w:val="center"/>
      </w:pPr>
    </w:p>
    <w:p w:rsidR="00A41B66" w:rsidRDefault="00D776FA">
      <w:r>
        <w:rPr>
          <w:b/>
          <w:bCs/>
        </w:rPr>
        <w:t xml:space="preserve">SEDERUNT:  </w:t>
      </w:r>
    </w:p>
    <w:p w:rsidR="00A41B66" w:rsidRDefault="00D776FA">
      <w:r>
        <w:rPr>
          <w:b/>
          <w:bCs/>
        </w:rPr>
        <w:t>TCC members:</w:t>
      </w:r>
      <w:r>
        <w:t xml:space="preserve">  H Duff (Chairperson), D Graham (Vice Chairperson), D Barr, A Cameron, K Workman, E Williamson, E McNish,  F Carson, L Lunan, D Lunan, R Milligan, L Matheson (Treasurer), M Love (Secy and Minute Secy)</w:t>
      </w:r>
    </w:p>
    <w:p w:rsidR="00A41B66" w:rsidRDefault="00D776FA">
      <w:r>
        <w:rPr>
          <w:b/>
          <w:bCs/>
        </w:rPr>
        <w:t xml:space="preserve">South Ayrshire Representatives </w:t>
      </w:r>
      <w:r>
        <w:t xml:space="preserve">  Cllr P Convery, Cllr </w:t>
      </w:r>
      <w:r>
        <w:t>N McFarlane, R Leith (Community Development Team)</w:t>
      </w:r>
    </w:p>
    <w:p w:rsidR="00A41B66" w:rsidRDefault="00D776FA">
      <w:r>
        <w:rPr>
          <w:b/>
          <w:bCs/>
        </w:rPr>
        <w:t xml:space="preserve">Public Forum: </w:t>
      </w:r>
      <w:r>
        <w:t>A McNish, J Thornhill, E Cunningham</w:t>
      </w:r>
    </w:p>
    <w:p w:rsidR="00A41B66" w:rsidRDefault="00D776FA">
      <w:r>
        <w:rPr>
          <w:b/>
          <w:bCs/>
        </w:rPr>
        <w:t>Media:</w:t>
      </w:r>
      <w:r>
        <w:t>S Houston (Ayrshire Post)</w:t>
      </w:r>
    </w:p>
    <w:p w:rsidR="00A41B66" w:rsidRDefault="00D776FA">
      <w:r>
        <w:rPr>
          <w:b/>
          <w:bCs/>
        </w:rPr>
        <w:t>APOLOGIES :</w:t>
      </w:r>
      <w:r>
        <w:t>Cllr W McIntosh, Cllr P Saxton</w:t>
      </w:r>
    </w:p>
    <w:p w:rsidR="00A41B66" w:rsidRDefault="00A41B66"/>
    <w:p w:rsidR="00A41B66" w:rsidRDefault="00D776FA">
      <w:r>
        <w:rPr>
          <w:b/>
          <w:bCs/>
        </w:rPr>
        <w:t>CHAIRPERSON'S WELCOME</w:t>
      </w:r>
    </w:p>
    <w:p w:rsidR="00A41B66" w:rsidRDefault="00D776FA">
      <w:r>
        <w:t>Mrs Duff welcomed all those present,  and introduced Ms R L</w:t>
      </w:r>
      <w:r>
        <w:t xml:space="preserve">eith who spoke of her remit; of being a recent addition to the Community Development Team,  and of  of her willingness to return to </w:t>
      </w:r>
      <w:bookmarkStart w:id="1" w:name="__UnoMark__0_1861342456"/>
      <w:bookmarkEnd w:id="1"/>
      <w:r>
        <w:t>participate in further meetings.</w:t>
      </w:r>
    </w:p>
    <w:p w:rsidR="00A41B66" w:rsidRDefault="00A41B66"/>
    <w:p w:rsidR="00A41B66" w:rsidRDefault="00D776FA">
      <w:r>
        <w:rPr>
          <w:b/>
          <w:bCs/>
        </w:rPr>
        <w:t>POLICE SCOTLAND:</w:t>
      </w:r>
      <w:r>
        <w:t xml:space="preserve">   No Police Officers present</w:t>
      </w:r>
    </w:p>
    <w:p w:rsidR="00A41B66" w:rsidRDefault="00A41B66"/>
    <w:p w:rsidR="00A41B66" w:rsidRDefault="00D776FA">
      <w:r>
        <w:rPr>
          <w:b/>
          <w:bCs/>
        </w:rPr>
        <w:t>PUBLIC FORUM</w:t>
      </w:r>
    </w:p>
    <w:p w:rsidR="00A41B66" w:rsidRDefault="00D776FA">
      <w:r>
        <w:t xml:space="preserve">Mrs E Cunningham spoke of the </w:t>
      </w:r>
      <w:r>
        <w:t>difficulty in accessing the cycle path near to Fullarton Crescent due to the existence of “kissing gates”.  Discussion followed on the reasons for their original erection,  their then preventative purposes, and what could be done in future.   Cllr McFarlan</w:t>
      </w:r>
      <w:r>
        <w:t>e undertook to pursue and report back to a later meeting.</w:t>
      </w:r>
    </w:p>
    <w:p w:rsidR="00A41B66" w:rsidRDefault="00D776FA">
      <w:r>
        <w:t xml:space="preserve">Ms J Thornhill introduced herself to the Council,  stating her willingness to serve as a Community Councillor.  Her offer was accepted, with the Proposer being D Graham, and seconded by E McNish,   </w:t>
      </w:r>
      <w:r>
        <w:t>and a Notice of Co-option will be sent off  by the Secretary,  and displayed in Troon Library.</w:t>
      </w:r>
    </w:p>
    <w:p w:rsidR="00A41B66" w:rsidRDefault="00D776FA">
      <w:r>
        <w:t xml:space="preserve">Ms A McNish, a Muirhead Tenant,  spoke of her distress in failing to gain attention to various failures by the Housing Dept to attend to repairs within her home </w:t>
      </w:r>
      <w:r>
        <w:t>over a period of 7 and a half years.  Both Cllr Convery and Cllr McFarlane will make immediate enquiries into the ongoing situation.</w:t>
      </w:r>
    </w:p>
    <w:p w:rsidR="00A41B66" w:rsidRDefault="00D776FA">
      <w:r>
        <w:t xml:space="preserve">A further member of the public raised the question of the necessity for another off-licence being established in the town. </w:t>
      </w:r>
      <w:r>
        <w:t xml:space="preserve"> Cllr Convery responded positively, with the assurance that a reputable company was involved,  and that stringent conditions were in place.</w:t>
      </w:r>
    </w:p>
    <w:p w:rsidR="00A41B66" w:rsidRDefault="00A41B66"/>
    <w:p w:rsidR="00A41B66" w:rsidRDefault="00D776FA">
      <w:r>
        <w:rPr>
          <w:b/>
          <w:bCs/>
        </w:rPr>
        <w:t>APPLICATION TO ASDA GRANT</w:t>
      </w:r>
    </w:p>
    <w:p w:rsidR="00A41B66" w:rsidRDefault="00D776FA">
      <w:r>
        <w:t xml:space="preserve">After a brief discussion with regard to the complexities of the Application Form and its </w:t>
      </w:r>
      <w:r>
        <w:t>provisions,  D &amp; L Lunan agreed to examine the Conditions and report back.  Secretary was asked to notify Inspector Kelly.</w:t>
      </w:r>
    </w:p>
    <w:p w:rsidR="00A41B66" w:rsidRDefault="00A41B66"/>
    <w:p w:rsidR="00A41B66" w:rsidRDefault="00D776FA">
      <w:r>
        <w:rPr>
          <w:b/>
          <w:bCs/>
        </w:rPr>
        <w:t>WEBSITE COSTS AND ANNUAL AUDIT</w:t>
      </w:r>
    </w:p>
    <w:p w:rsidR="00A41B66" w:rsidRDefault="00D776FA">
      <w:r>
        <w:t>L Matheson spoke of some expenditure not being approved by South Ayrshire Council,  and asked if thes</w:t>
      </w:r>
      <w:r>
        <w:t>e might be covered by Troon Community Council's funds.  Discussion followed on various items listed on the Income and Expenditure Accounts.   She also spoke of the considerable cost to the Community Council with regard to the services being given by OUTBOX</w:t>
      </w:r>
      <w:r>
        <w:t>4,  as the Website Providers,  and asked if there was a contract to which she could refer.   Secretary offered to write to OUTBOX4,  requesting a copy.</w:t>
      </w:r>
    </w:p>
    <w:p w:rsidR="00A41B66" w:rsidRDefault="00A41B66"/>
    <w:p w:rsidR="00A41B66" w:rsidRDefault="00A41B66"/>
    <w:p w:rsidR="00A41B66" w:rsidRDefault="00D776FA">
      <w:r>
        <w:rPr>
          <w:b/>
          <w:bCs/>
        </w:rPr>
        <w:t xml:space="preserve">AGM MINUTES </w:t>
      </w:r>
      <w:r>
        <w:t>These were approved by D Barr, and seconded by D Graham</w:t>
      </w:r>
    </w:p>
    <w:p w:rsidR="00A41B66" w:rsidRDefault="00A41B66"/>
    <w:p w:rsidR="00A41B66" w:rsidRDefault="00D776FA">
      <w:r>
        <w:rPr>
          <w:b/>
          <w:bCs/>
        </w:rPr>
        <w:t xml:space="preserve">MINUTES OF MEETING OF 19TH MAY   </w:t>
      </w:r>
      <w:r>
        <w:t>These were approved by R Milligan,  and seconded by D Barr</w:t>
      </w:r>
    </w:p>
    <w:p w:rsidR="00A41B66" w:rsidRDefault="00A41B66"/>
    <w:p w:rsidR="00A41B66" w:rsidRDefault="00D776FA">
      <w:r>
        <w:rPr>
          <w:b/>
          <w:bCs/>
        </w:rPr>
        <w:t>MATTERS ARISING</w:t>
      </w:r>
    </w:p>
    <w:p w:rsidR="00A41B66" w:rsidRDefault="00D776FA">
      <w:r>
        <w:rPr>
          <w:b/>
          <w:bCs/>
        </w:rPr>
        <w:t xml:space="preserve">Planning </w:t>
      </w:r>
      <w:r>
        <w:t>- Discussion took place on the necessity for Planning Advice to be given to the Community Council,  and the possibility of a representative of the Planning Department bein</w:t>
      </w:r>
      <w:r>
        <w:t>g present at a Community Council in the near future.  Cllr Convery agreed to speak with Mrs C Cox re representation,  and to report back at next meeting.   D Graham agreed to contact Planning Aid by e-mail to pursue a possible training programme.</w:t>
      </w:r>
    </w:p>
    <w:p w:rsidR="00A41B66" w:rsidRDefault="00D776FA">
      <w:r>
        <w:rPr>
          <w:b/>
          <w:bCs/>
        </w:rPr>
        <w:t>Toilets</w:t>
      </w:r>
      <w:r>
        <w:t xml:space="preserve">– </w:t>
      </w:r>
      <w:r>
        <w:t>No further reporting on progress due to the absence of Cllr Saxton</w:t>
      </w:r>
    </w:p>
    <w:p w:rsidR="00A41B66" w:rsidRDefault="00D776FA">
      <w:r>
        <w:rPr>
          <w:b/>
          <w:bCs/>
        </w:rPr>
        <w:t>Travellers</w:t>
      </w:r>
      <w:r>
        <w:t>– Cllr Convery confirmed that the Travellers' Group was now away, and stressed the difficulty in locating a suitable Travellers site.</w:t>
      </w:r>
    </w:p>
    <w:p w:rsidR="00A41B66" w:rsidRDefault="00D776FA">
      <w:r>
        <w:t xml:space="preserve"> </w:t>
      </w:r>
    </w:p>
    <w:p w:rsidR="00A41B66" w:rsidRDefault="00D776FA">
      <w:r>
        <w:rPr>
          <w:b/>
          <w:bCs/>
        </w:rPr>
        <w:t>CORRESPONDENCE</w:t>
      </w:r>
    </w:p>
    <w:p w:rsidR="00A41B66" w:rsidRDefault="00D776FA">
      <w:r>
        <w:rPr>
          <w:b/>
          <w:bCs/>
        </w:rPr>
        <w:t>Outgoing</w:t>
      </w:r>
      <w:r>
        <w:tab/>
        <w:t>HT, Marr College re</w:t>
      </w:r>
      <w:r>
        <w:t xml:space="preserve"> Youth Forum and School Uniform</w:t>
      </w:r>
    </w:p>
    <w:p w:rsidR="00A41B66" w:rsidRDefault="00D776FA">
      <w:r>
        <w:tab/>
      </w:r>
      <w:r>
        <w:tab/>
        <w:t>CEO, South Ayrshire Council re Disused Toilet Block at Templehill</w:t>
      </w:r>
    </w:p>
    <w:p w:rsidR="00A41B66" w:rsidRDefault="00D776FA">
      <w:r>
        <w:tab/>
      </w:r>
      <w:r>
        <w:tab/>
        <w:t>Ayrshire Roads Alliance re Road Conditions at West Portland Street</w:t>
      </w:r>
    </w:p>
    <w:p w:rsidR="00A41B66" w:rsidRDefault="00D776FA">
      <w:r>
        <w:tab/>
      </w:r>
      <w:r>
        <w:tab/>
        <w:t>Community Councils Section, SAC re Resignations</w:t>
      </w:r>
    </w:p>
    <w:p w:rsidR="00A41B66" w:rsidRDefault="00D776FA">
      <w:r>
        <w:tab/>
      </w:r>
      <w:r>
        <w:tab/>
        <w:t>SAC (Mr G Collins) re Election of O</w:t>
      </w:r>
      <w:r>
        <w:t>ffice Bearers</w:t>
      </w:r>
    </w:p>
    <w:p w:rsidR="00A41B66" w:rsidRDefault="00D776FA">
      <w:r>
        <w:rPr>
          <w:b/>
          <w:bCs/>
        </w:rPr>
        <w:lastRenderedPageBreak/>
        <w:t xml:space="preserve">Incoming </w:t>
      </w:r>
      <w:r>
        <w:rPr>
          <w:b/>
          <w:bCs/>
        </w:rPr>
        <w:tab/>
      </w:r>
      <w:r>
        <w:t>Email from Cllr Convery re Salver now in place in Council Chambers, Troon</w:t>
      </w:r>
    </w:p>
    <w:p w:rsidR="00A41B66" w:rsidRDefault="00D776FA">
      <w:r>
        <w:tab/>
      </w:r>
      <w:r>
        <w:tab/>
        <w:t>Response from HT, Marr College</w:t>
      </w:r>
    </w:p>
    <w:p w:rsidR="00A41B66" w:rsidRDefault="00D776FA">
      <w:r>
        <w:tab/>
      </w:r>
      <w:r>
        <w:tab/>
        <w:t>Ayrshire Roads Alliance re Parking Places Controlling Order for Glasgow Taxis</w:t>
      </w:r>
    </w:p>
    <w:p w:rsidR="00A41B66" w:rsidRDefault="00A41B66"/>
    <w:p w:rsidR="00A41B66" w:rsidRDefault="00D776FA">
      <w:r>
        <w:rPr>
          <w:b/>
          <w:bCs/>
        </w:rPr>
        <w:t>OTHER REPORTS</w:t>
      </w:r>
    </w:p>
    <w:p w:rsidR="00A41B66" w:rsidRDefault="00D776FA">
      <w:r>
        <w:rPr>
          <w:b/>
          <w:bCs/>
        </w:rPr>
        <w:t>South Ayrshire Access Forum</w:t>
      </w:r>
      <w:r>
        <w:t xml:space="preserve"> – </w:t>
      </w:r>
      <w:r>
        <w:t>D Graham stated there were no issues in particular to report</w:t>
      </w:r>
    </w:p>
    <w:p w:rsidR="00A41B66" w:rsidRDefault="00D776FA">
      <w:r>
        <w:rPr>
          <w:b/>
          <w:bCs/>
        </w:rPr>
        <w:t>Lighting at Car Park</w:t>
      </w:r>
      <w:r>
        <w:t xml:space="preserve"> – R Milligan confirmed that after contact with the appropriate department the lighting situation was now satisfactorily resolved</w:t>
      </w:r>
    </w:p>
    <w:p w:rsidR="00A41B66" w:rsidRDefault="00D776FA">
      <w:r>
        <w:rPr>
          <w:b/>
          <w:bCs/>
        </w:rPr>
        <w:t xml:space="preserve">TUSK </w:t>
      </w:r>
      <w:r>
        <w:t xml:space="preserve">– D  Lunan confirmed that matters were </w:t>
      </w:r>
      <w:r>
        <w:t>now moving forward;  with regards to a Constitution, bank account, and a 5 member Committee.</w:t>
      </w:r>
    </w:p>
    <w:p w:rsidR="00A41B66" w:rsidRDefault="00D776FA">
      <w:r>
        <w:rPr>
          <w:b/>
          <w:bCs/>
        </w:rPr>
        <w:t xml:space="preserve">Troon Youth Centre </w:t>
      </w:r>
      <w:r>
        <w:t>– F Carson asked as to the whereabouts of the considerable sum of  money left in limbo, following previous vigorous fund-raising efforts,  havin</w:t>
      </w:r>
      <w:r>
        <w:t xml:space="preserve">g received information from a member of the public.   Both Cllr Convery and Cllr McFarlane agreed to make enquiries to South Ayrshire Council,  and F Carson agreed to approach the Round Table. </w:t>
      </w:r>
    </w:p>
    <w:p w:rsidR="00A41B66" w:rsidRDefault="00D776FA">
      <w:r>
        <w:rPr>
          <w:b/>
          <w:bCs/>
        </w:rPr>
        <w:t xml:space="preserve">Troon Businesses Together </w:t>
      </w:r>
      <w:r>
        <w:t>– L Lunan reported on the recent Soc</w:t>
      </w:r>
      <w:r>
        <w:t>ial Media Session;  and of the Late Night Opening initiative.</w:t>
      </w:r>
    </w:p>
    <w:p w:rsidR="00A41B66" w:rsidRDefault="00A41B66"/>
    <w:p w:rsidR="00A41B66" w:rsidRDefault="00D776FA">
      <w:r>
        <w:rPr>
          <w:b/>
          <w:bCs/>
        </w:rPr>
        <w:t>COUNCILLORS' REPORTS</w:t>
      </w:r>
    </w:p>
    <w:p w:rsidR="00A41B66" w:rsidRDefault="00D776FA">
      <w:r>
        <w:rPr>
          <w:b/>
          <w:bCs/>
        </w:rPr>
        <w:t>Cllr P  Convery</w:t>
      </w:r>
      <w:r>
        <w:t xml:space="preserve"> spoke of the following:</w:t>
      </w:r>
    </w:p>
    <w:p w:rsidR="00A41B66" w:rsidRDefault="00D776FA">
      <w:pPr>
        <w:numPr>
          <w:ilvl w:val="0"/>
          <w:numId w:val="1"/>
        </w:numPr>
      </w:pPr>
      <w:r>
        <w:t>a meeting with Roads Engineer re West Portland Street, Lochgreen, and Westward Way, and the possible delay to Crosbie Road repairs</w:t>
      </w:r>
    </w:p>
    <w:p w:rsidR="00A41B66" w:rsidRDefault="00D776FA">
      <w:pPr>
        <w:numPr>
          <w:ilvl w:val="0"/>
          <w:numId w:val="1"/>
        </w:numPr>
      </w:pPr>
      <w:r>
        <w:t>Troon having been chosen for the installation of 2 new hi-tech security cameras at the Cross , and also at  the Prom</w:t>
      </w:r>
    </w:p>
    <w:p w:rsidR="00A41B66" w:rsidRDefault="00D776FA">
      <w:pPr>
        <w:numPr>
          <w:ilvl w:val="0"/>
          <w:numId w:val="1"/>
        </w:numPr>
      </w:pPr>
      <w:r>
        <w:t>a satisfactory meeting re Troon Municipal Golf Club,  and of construction/renovation costs</w:t>
      </w:r>
    </w:p>
    <w:p w:rsidR="00A41B66" w:rsidRDefault="00D776FA">
      <w:pPr>
        <w:numPr>
          <w:ilvl w:val="0"/>
          <w:numId w:val="1"/>
        </w:numPr>
      </w:pPr>
      <w:r>
        <w:t>the lack of bus shelters at Deveron Road</w:t>
      </w:r>
    </w:p>
    <w:p w:rsidR="00A41B66" w:rsidRDefault="00D776FA">
      <w:pPr>
        <w:numPr>
          <w:ilvl w:val="0"/>
          <w:numId w:val="1"/>
        </w:numPr>
      </w:pPr>
      <w:r>
        <w:t>of a su</w:t>
      </w:r>
      <w:r>
        <w:t>rvey of the conditions at Troon  Council Chambers</w:t>
      </w:r>
    </w:p>
    <w:p w:rsidR="00A41B66" w:rsidRDefault="00D776FA">
      <w:pPr>
        <w:numPr>
          <w:ilvl w:val="0"/>
          <w:numId w:val="1"/>
        </w:numPr>
      </w:pPr>
      <w:r>
        <w:t>the scaffolding still being in place at the Walker Halls when the Glasgow Taxis Outing takes place</w:t>
      </w:r>
    </w:p>
    <w:p w:rsidR="00A41B66" w:rsidRDefault="00D776FA">
      <w:pPr>
        <w:numPr>
          <w:ilvl w:val="0"/>
          <w:numId w:val="1"/>
        </w:numPr>
      </w:pPr>
      <w:r>
        <w:t>the White Line company,  and the many areas requiring their attention</w:t>
      </w:r>
    </w:p>
    <w:p w:rsidR="00A41B66" w:rsidRDefault="00D776FA">
      <w:pPr>
        <w:numPr>
          <w:ilvl w:val="0"/>
          <w:numId w:val="1"/>
        </w:numPr>
      </w:pPr>
      <w:r>
        <w:t>Adams Gate residents'  dismay and dis</w:t>
      </w:r>
      <w:r>
        <w:t>tress at having been notified of the imminent removal of trees and fencing to facilitate the provision of the sewerage system.</w:t>
      </w:r>
    </w:p>
    <w:p w:rsidR="00A41B66" w:rsidRDefault="00D776FA">
      <w:r>
        <w:rPr>
          <w:b/>
          <w:bCs/>
        </w:rPr>
        <w:t xml:space="preserve">Councillor N McFarlane </w:t>
      </w:r>
      <w:r>
        <w:t>spoke of the following:</w:t>
      </w:r>
    </w:p>
    <w:p w:rsidR="00A41B66" w:rsidRDefault="00D776FA">
      <w:pPr>
        <w:numPr>
          <w:ilvl w:val="0"/>
          <w:numId w:val="2"/>
        </w:numPr>
      </w:pPr>
      <w:r>
        <w:t>the proposed renovation of the Golf Club House,  and of its considerable cost,  in</w:t>
      </w:r>
      <w:r>
        <w:t>stead of demolition, and the absence of No Smoking signs.</w:t>
      </w:r>
    </w:p>
    <w:p w:rsidR="00A41B66" w:rsidRDefault="00D776FA">
      <w:pPr>
        <w:numPr>
          <w:ilvl w:val="0"/>
          <w:numId w:val="2"/>
        </w:numPr>
      </w:pPr>
      <w:r>
        <w:t>Lighting on path at Marr College will be in place after all weather pitches are completed</w:t>
      </w:r>
    </w:p>
    <w:p w:rsidR="00A41B66" w:rsidRDefault="00D776FA">
      <w:pPr>
        <w:numPr>
          <w:ilvl w:val="0"/>
          <w:numId w:val="2"/>
        </w:numPr>
      </w:pPr>
      <w:r>
        <w:t>her concern at the safety of  the storage of artefacts</w:t>
      </w:r>
    </w:p>
    <w:p w:rsidR="00A41B66" w:rsidRDefault="00D776FA">
      <w:pPr>
        <w:numPr>
          <w:ilvl w:val="0"/>
          <w:numId w:val="2"/>
        </w:numPr>
      </w:pPr>
      <w:r>
        <w:lastRenderedPageBreak/>
        <w:t>her meeting along with A Cameron with Mr Mainus, Stag</w:t>
      </w:r>
      <w:r>
        <w:t>ecoach West;  A Cameron reported on timings, various destinations and poor schedules.   It was confirmed that Mr Mainus would be willing to attend a further meeting with Troon Community Council,  and the Secy will write to Mr Mainus suggesting the July mee</w:t>
      </w:r>
      <w:r>
        <w:t>ting.</w:t>
      </w:r>
    </w:p>
    <w:p w:rsidR="00A41B66" w:rsidRDefault="00D776FA">
      <w:pPr>
        <w:numPr>
          <w:ilvl w:val="0"/>
          <w:numId w:val="2"/>
        </w:numPr>
      </w:pPr>
      <w:r>
        <w:t xml:space="preserve">MP Philippa Whitford will be meeting with other Councillors re the situation,  and that Stagecoach has not received any communication from the North East Developers. </w:t>
      </w:r>
    </w:p>
    <w:p w:rsidR="00A41B66" w:rsidRDefault="00A41B66"/>
    <w:p w:rsidR="00A41B66" w:rsidRDefault="00D776FA">
      <w:r>
        <w:rPr>
          <w:b/>
          <w:bCs/>
        </w:rPr>
        <w:t>AOCB</w:t>
      </w:r>
    </w:p>
    <w:p w:rsidR="00A41B66" w:rsidRDefault="00D776FA">
      <w:r>
        <w:rPr>
          <w:b/>
          <w:bCs/>
        </w:rPr>
        <w:t>Troon Beacon:</w:t>
      </w:r>
      <w:r>
        <w:t xml:space="preserve">  R Milligan agreed to undertake enquiries with Hitchman's  re t</w:t>
      </w:r>
      <w:r>
        <w:t>he cost of repairs and report back.</w:t>
      </w:r>
    </w:p>
    <w:p w:rsidR="00A41B66" w:rsidRDefault="00D776FA">
      <w:r>
        <w:rPr>
          <w:b/>
          <w:bCs/>
        </w:rPr>
        <w:t>Conditions at South Beach Car Park  and Walker Halls Paved Area:</w:t>
      </w:r>
      <w:r>
        <w:t xml:space="preserve">  E Williamson stressed the necessity for improvement in both areas with regard to cleaning and considerable attention needed to rectify dangerous condition</w:t>
      </w:r>
      <w:r>
        <w:t>s</w:t>
      </w:r>
    </w:p>
    <w:p w:rsidR="00A41B66" w:rsidRDefault="00D776FA">
      <w:r>
        <w:rPr>
          <w:b/>
          <w:bCs/>
        </w:rPr>
        <w:t xml:space="preserve">Road Sweeping and Possibility of Library Closure – </w:t>
      </w:r>
      <w:r>
        <w:t>In response to L Matheson's enquiries, Cllr Convery confirmed that a rota is in place for Road Sweeping,  and Cllr McFarlane spoke of  the SAC  Efficiency policy, but with no emphasis placed in the possi</w:t>
      </w:r>
      <w:r>
        <w:t>bility of Troon Library closure.</w:t>
      </w:r>
    </w:p>
    <w:p w:rsidR="00A41B66" w:rsidRDefault="00D776FA">
      <w:r>
        <w:rPr>
          <w:b/>
          <w:bCs/>
        </w:rPr>
        <w:t xml:space="preserve">Best Kept Gardens: </w:t>
      </w:r>
      <w:r>
        <w:t>F Carson gave an update in her pursuit of what is involved,  and spoke of her production and distribution of  posters throughout the area, involving Dundonald, Symington, Loans and Troon.</w:t>
      </w:r>
    </w:p>
    <w:p w:rsidR="00A41B66" w:rsidRDefault="00D776FA">
      <w:r>
        <w:rPr>
          <w:b/>
          <w:bCs/>
        </w:rPr>
        <w:t>Fisherman's Miss</w:t>
      </w:r>
      <w:r>
        <w:rPr>
          <w:b/>
          <w:bCs/>
        </w:rPr>
        <w:t>ion</w:t>
      </w:r>
      <w:r>
        <w:t xml:space="preserve"> – The Harbour Blessing takes place on Sunday 7</w:t>
      </w:r>
      <w:r>
        <w:rPr>
          <w:vertAlign w:val="superscript"/>
        </w:rPr>
        <w:t>th</w:t>
      </w:r>
      <w:r>
        <w:t xml:space="preserve"> at 2pm</w:t>
      </w:r>
    </w:p>
    <w:p w:rsidR="00A41B66" w:rsidRDefault="00D776FA">
      <w:r>
        <w:rPr>
          <w:b/>
          <w:bCs/>
        </w:rPr>
        <w:t xml:space="preserve">Gala Day </w:t>
      </w:r>
      <w:r>
        <w:t>– F Carson agreed to consider undertaking the catering for the Burger Stall, with the proviso that proceeds will go to Muirhead Tenants and Residents Association.</w:t>
      </w:r>
    </w:p>
    <w:p w:rsidR="00A41B66" w:rsidRDefault="00D776FA">
      <w:r>
        <w:rPr>
          <w:b/>
          <w:bCs/>
        </w:rPr>
        <w:t>Chequebook Signatories</w:t>
      </w:r>
      <w:r>
        <w:t xml:space="preserve"> –</w:t>
      </w:r>
      <w:r>
        <w:t xml:space="preserve"> L Matheson asked that the removal of two signatories, D Cameron and D Jaffray,  be minuted in order to comply with Bank of Scotland requirements.  The Chairperson, H Duff,  agreed that this should be done forthwith,  as neither of the aforementioned had h</w:t>
      </w:r>
      <w:r>
        <w:t>eld office for the past several years.</w:t>
      </w:r>
    </w:p>
    <w:p w:rsidR="00A41B66" w:rsidRDefault="00D776FA">
      <w:r>
        <w:rPr>
          <w:b/>
          <w:bCs/>
        </w:rPr>
        <w:t xml:space="preserve">Glasgow Taxis Outing </w:t>
      </w:r>
      <w:r>
        <w:t>– H Duff asked the possibility of obtaining the flags which were flown during the Commonwealth Games,  but was informed that these had been returned to source.  In addition she stated that Paul Fo</w:t>
      </w:r>
      <w:r>
        <w:t>ster will take part in the Parade. Arrangements for members to meet at Blueberry's at 11am,  and D Barr undertook to book.</w:t>
      </w:r>
    </w:p>
    <w:p w:rsidR="00A41B66" w:rsidRDefault="00D776FA">
      <w:r>
        <w:rPr>
          <w:b/>
          <w:bCs/>
        </w:rPr>
        <w:t>RNLI – Troon Lifeboat Station Open Day</w:t>
      </w:r>
      <w:r>
        <w:t xml:space="preserve"> – D Barr confirmed the date as Saturday 18</w:t>
      </w:r>
      <w:r>
        <w:rPr>
          <w:vertAlign w:val="superscript"/>
        </w:rPr>
        <w:t>th</w:t>
      </w:r>
      <w:r>
        <w:t xml:space="preserve"> July</w:t>
      </w:r>
    </w:p>
    <w:p w:rsidR="00A41B66" w:rsidRDefault="00A41B66"/>
    <w:p w:rsidR="00A41B66" w:rsidRDefault="00D776FA">
      <w:pPr>
        <w:jc w:val="center"/>
      </w:pPr>
      <w:r>
        <w:t>There being no further business,  the meeti</w:t>
      </w:r>
      <w:r>
        <w:t>ng concluded at approx.9.20pm</w:t>
      </w:r>
    </w:p>
    <w:p w:rsidR="00A41B66" w:rsidRDefault="00A41B66">
      <w:pPr>
        <w:jc w:val="center"/>
      </w:pPr>
    </w:p>
    <w:p w:rsidR="00A41B66" w:rsidRDefault="00A41B66">
      <w:pPr>
        <w:jc w:val="center"/>
      </w:pPr>
    </w:p>
    <w:p w:rsidR="00A41B66" w:rsidRDefault="00D776FA">
      <w:pPr>
        <w:jc w:val="center"/>
      </w:pPr>
      <w:r>
        <w:rPr>
          <w:b/>
          <w:bCs/>
        </w:rPr>
        <w:t>Date of Next Meeting  -   Tuesday 7</w:t>
      </w:r>
      <w:r>
        <w:rPr>
          <w:b/>
          <w:bCs/>
          <w:vertAlign w:val="superscript"/>
        </w:rPr>
        <w:t>th</w:t>
      </w:r>
      <w:r>
        <w:rPr>
          <w:b/>
          <w:bCs/>
        </w:rPr>
        <w:t xml:space="preserve"> July, 2015</w:t>
      </w:r>
    </w:p>
    <w:p w:rsidR="00A41B66" w:rsidRDefault="00A41B66"/>
    <w:p w:rsidR="00A41B66" w:rsidRDefault="00D776FA">
      <w:pPr>
        <w:jc w:val="center"/>
      </w:pPr>
      <w:r>
        <w:rPr>
          <w:b/>
          <w:bCs/>
          <w:sz w:val="30"/>
          <w:szCs w:val="30"/>
        </w:rPr>
        <w:t>Chairperson</w:t>
      </w:r>
    </w:p>
    <w:p w:rsidR="00A41B66" w:rsidRDefault="00D776FA">
      <w:pPr>
        <w:jc w:val="center"/>
      </w:pPr>
      <w:r>
        <w:rPr>
          <w:b/>
          <w:bCs/>
          <w:sz w:val="30"/>
          <w:szCs w:val="30"/>
        </w:rPr>
        <w:lastRenderedPageBreak/>
        <w:t>Mrs Helen Duff</w:t>
      </w:r>
    </w:p>
    <w:p w:rsidR="00A41B66" w:rsidRDefault="00D776FA">
      <w:pPr>
        <w:jc w:val="center"/>
      </w:pPr>
      <w:r>
        <w:rPr>
          <w:b/>
          <w:bCs/>
          <w:sz w:val="30"/>
          <w:szCs w:val="30"/>
        </w:rPr>
        <w:t>Tel:  01292 316993</w:t>
      </w:r>
    </w:p>
    <w:p w:rsidR="00A41B66" w:rsidRDefault="00D776FA">
      <w:pPr>
        <w:jc w:val="center"/>
      </w:pPr>
      <w:r>
        <w:rPr>
          <w:b/>
          <w:bCs/>
          <w:sz w:val="30"/>
          <w:szCs w:val="30"/>
        </w:rPr>
        <w:t>E-mail: helen_duff@live.co.uk</w:t>
      </w:r>
    </w:p>
    <w:p w:rsidR="00A41B66" w:rsidRDefault="00A41B66"/>
    <w:p w:rsidR="00A41B66" w:rsidRDefault="00A41B66"/>
    <w:p w:rsidR="00A41B66" w:rsidRDefault="00A41B66"/>
    <w:p w:rsidR="00A41B66" w:rsidRDefault="00A41B66"/>
    <w:p w:rsidR="00A41B66" w:rsidRDefault="00A41B66"/>
    <w:p w:rsidR="00A41B66" w:rsidRDefault="00A41B66"/>
    <w:p w:rsidR="00A41B66" w:rsidRDefault="00A41B66"/>
    <w:p w:rsidR="00A41B66" w:rsidRDefault="00A41B66"/>
    <w:p w:rsidR="00A41B66" w:rsidRDefault="00D776FA">
      <w:r>
        <w:t xml:space="preserve">  </w:t>
      </w:r>
    </w:p>
    <w:sectPr w:rsidR="00A41B66">
      <w:pgSz w:w="11906" w:h="16838"/>
      <w:pgMar w:top="1134" w:right="1134" w:bottom="1134" w:left="113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OpenSymbol">
    <w:altName w:val="Arial Unicode MS"/>
    <w:charset w:val="80"/>
    <w:family w:val="auto"/>
    <w:pitch w:val="variable"/>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altName w:val="Cambria Math"/>
    <w:panose1 w:val="02040503050203030202"/>
    <w:charset w:val="01"/>
    <w:family w:val="roman"/>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0D406F"/>
    <w:multiLevelType w:val="multilevel"/>
    <w:tmpl w:val="3F785A9E"/>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15:restartNumberingAfterBreak="0">
    <w:nsid w:val="78203CD5"/>
    <w:multiLevelType w:val="multilevel"/>
    <w:tmpl w:val="CFC413E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15:restartNumberingAfterBreak="0">
    <w:nsid w:val="783438CF"/>
    <w:multiLevelType w:val="multilevel"/>
    <w:tmpl w:val="3FBC6860"/>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B66"/>
    <w:rsid w:val="00A41B66"/>
    <w:rsid w:val="00D776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713566-8AC3-4D1E-815F-D6BC69754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pPr>
      <w:widowControl w:val="0"/>
      <w:suppressAutoHyphens/>
    </w:pPr>
    <w:rPr>
      <w:rFonts w:ascii="Times New Roman" w:eastAsia="SimSun" w:hAnsi="Times New Roman" w:cs="Mangal"/>
      <w:color w:val="00000A"/>
      <w:sz w:val="24"/>
      <w:szCs w:val="24"/>
      <w:lang w:eastAsia="zh-CN" w:bidi="hi-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ullets">
    <w:name w:val="Bullets"/>
    <w:rPr>
      <w:rFonts w:ascii="OpenSymbol" w:eastAsia="OpenSymbol" w:hAnsi="OpenSymbol" w:cs="OpenSymbol"/>
    </w:rPr>
  </w:style>
  <w:style w:type="character" w:customStyle="1" w:styleId="ListLabel1">
    <w:name w:val="ListLabel 1"/>
    <w:rPr>
      <w:rFonts w:cs="Symbol"/>
    </w:rPr>
  </w:style>
  <w:style w:type="character" w:customStyle="1" w:styleId="ListLabel2">
    <w:name w:val="ListLabel 2"/>
    <w:rPr>
      <w:rFonts w:cs="OpenSymbol"/>
    </w:rPr>
  </w:style>
  <w:style w:type="paragraph" w:customStyle="1" w:styleId="Heading">
    <w:name w:val="Heading"/>
    <w:basedOn w:val="Normal"/>
    <w:next w:val="TextBody"/>
    <w:pPr>
      <w:keepNext/>
      <w:spacing w:before="240" w:after="120"/>
    </w:pPr>
    <w:rPr>
      <w:rFonts w:ascii="Arial" w:eastAsia="Microsoft YaHei" w:hAnsi="Arial"/>
      <w:sz w:val="28"/>
      <w:szCs w:val="28"/>
    </w:rPr>
  </w:style>
  <w:style w:type="paragraph" w:customStyle="1" w:styleId="TextBody">
    <w:name w:val="Text Body"/>
    <w:basedOn w:val="Normal"/>
    <w:pPr>
      <w:spacing w:after="120"/>
    </w:pPr>
  </w:style>
  <w:style w:type="paragraph" w:styleId="List">
    <w:name w:val="List"/>
    <w:basedOn w:val="TextBody"/>
  </w:style>
  <w:style w:type="paragraph" w:styleId="Caption">
    <w:name w:val="caption"/>
    <w:basedOn w:val="Normal"/>
    <w:pPr>
      <w:suppressLineNumbers/>
      <w:spacing w:before="120" w:after="120"/>
    </w:pPr>
    <w:rPr>
      <w:i/>
      <w:iCs/>
    </w:rPr>
  </w:style>
  <w:style w:type="paragraph" w:customStyle="1" w:styleId="Index">
    <w:name w:val="Index"/>
    <w:basedOn w:val="Normal"/>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1306</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Deanna</dc:creator>
  <cp:lastModifiedBy>Deanna</cp:lastModifiedBy>
  <cp:revision>2</cp:revision>
  <dcterms:created xsi:type="dcterms:W3CDTF">2016-07-31T20:27:00Z</dcterms:created>
  <dcterms:modified xsi:type="dcterms:W3CDTF">2016-07-31T20:27:00Z</dcterms:modified>
</cp:coreProperties>
</file>