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3" w:rsidRDefault="00B42228">
      <w:pPr>
        <w:jc w:val="center"/>
        <w:rPr>
          <w:rFonts w:hint="eastAsia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TROON COMMUNITY COUNCIL</w:t>
      </w:r>
    </w:p>
    <w:p w:rsidR="00D85D73" w:rsidRDefault="00D85D73">
      <w:pPr>
        <w:jc w:val="center"/>
        <w:rPr>
          <w:rFonts w:hint="eastAsia"/>
          <w:b/>
          <w:bCs/>
          <w:sz w:val="36"/>
          <w:szCs w:val="36"/>
          <w:u w:val="single"/>
        </w:rPr>
      </w:pPr>
    </w:p>
    <w:p w:rsidR="00D85D73" w:rsidRDefault="00B42228">
      <w:pPr>
        <w:jc w:val="center"/>
        <w:rPr>
          <w:rFonts w:hint="eastAsia"/>
        </w:rPr>
      </w:pPr>
      <w:r>
        <w:rPr>
          <w:b/>
          <w:bCs/>
          <w:sz w:val="36"/>
          <w:szCs w:val="36"/>
          <w:u w:val="single"/>
        </w:rPr>
        <w:t xml:space="preserve">MINUTES OF MEETING HELD ON </w:t>
      </w:r>
    </w:p>
    <w:p w:rsidR="00D85D73" w:rsidRDefault="00B42228">
      <w:pPr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TUESDAY 3RD MAY 2016</w:t>
      </w:r>
    </w:p>
    <w:p w:rsidR="00D85D73" w:rsidRDefault="00D85D73">
      <w:pPr>
        <w:jc w:val="center"/>
        <w:rPr>
          <w:rFonts w:hint="eastAsia"/>
          <w:b/>
          <w:bCs/>
        </w:rPr>
      </w:pPr>
    </w:p>
    <w:p w:rsidR="00D85D73" w:rsidRDefault="00D85D73">
      <w:pPr>
        <w:jc w:val="center"/>
        <w:rPr>
          <w:rFonts w:hint="eastAsia"/>
          <w:b/>
          <w:bCs/>
        </w:rPr>
      </w:pPr>
    </w:p>
    <w:p w:rsidR="00D85D73" w:rsidRDefault="00D85D73">
      <w:pPr>
        <w:jc w:val="center"/>
        <w:rPr>
          <w:rFonts w:hint="eastAsia"/>
          <w:b/>
          <w:bCs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 xml:space="preserve">SEDERUNT:   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>TROON COMMUNITY COUNCIL</w:t>
      </w:r>
    </w:p>
    <w:p w:rsidR="00D85D73" w:rsidRDefault="00B42228">
      <w:pPr>
        <w:rPr>
          <w:rFonts w:hint="eastAsia"/>
        </w:rPr>
      </w:pPr>
      <w:r>
        <w:t>Chairperson H</w:t>
      </w:r>
      <w:r>
        <w:t xml:space="preserve"> Duff, M Love, D Barr, N Power, D Cram, A Cameron, K Workman, J Thornhill, A Wainwright, S Dunning,  E McNish, R Milligan, D Phillips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>SOUTH AYRSHIRE COUNCIL</w:t>
      </w:r>
    </w:p>
    <w:p w:rsidR="00D85D73" w:rsidRDefault="00B42228">
      <w:pPr>
        <w:rPr>
          <w:rFonts w:hint="eastAsia"/>
        </w:rPr>
      </w:pPr>
      <w:r>
        <w:t>N McFarlane, P Saxton, P Convery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POLICE SCOTLAND</w:t>
      </w:r>
    </w:p>
    <w:p w:rsidR="00D85D73" w:rsidRDefault="00B42228">
      <w:pPr>
        <w:rPr>
          <w:rFonts w:hint="eastAsia"/>
        </w:rPr>
      </w:pPr>
      <w:r>
        <w:t>Ins. A Kelly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SP ENERGY NETWORKS</w:t>
      </w:r>
    </w:p>
    <w:p w:rsidR="00D85D73" w:rsidRDefault="00B42228">
      <w:pPr>
        <w:rPr>
          <w:rFonts w:hint="eastAsia"/>
        </w:rPr>
      </w:pPr>
      <w:r>
        <w:t>G Campbell, A Menz</w:t>
      </w:r>
      <w:r>
        <w:t>ies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PUBLIC FORUM</w:t>
      </w:r>
    </w:p>
    <w:p w:rsidR="00D85D73" w:rsidRDefault="00B42228">
      <w:pPr>
        <w:rPr>
          <w:rFonts w:hint="eastAsia"/>
        </w:rPr>
      </w:pPr>
      <w:r>
        <w:t>A. Carswell, C Morrison, M Connolly, R Adams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>MEDIA REPRESENTATIVE:</w:t>
      </w:r>
      <w:r>
        <w:t xml:space="preserve">  C Hunter (Troon Times)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>APOLOGIES</w:t>
      </w:r>
      <w:r>
        <w:t>:  D Graham, L Matheson, E Williamson, F Carson, G Baird, Cllr McIntosh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CHAIRPERSON'S WELCOME</w:t>
      </w:r>
    </w:p>
    <w:p w:rsidR="00D85D73" w:rsidRDefault="00B42228">
      <w:pPr>
        <w:rPr>
          <w:rFonts w:hint="eastAsia"/>
        </w:rPr>
      </w:pPr>
      <w:r>
        <w:t>H Duff welcomed all those present,  and inv</w:t>
      </w:r>
      <w:r>
        <w:t>ited those attending members of the public to state their concerns.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OPEN FORUM</w:t>
      </w:r>
    </w:p>
    <w:p w:rsidR="00D85D73" w:rsidRDefault="00B42228">
      <w:pPr>
        <w:numPr>
          <w:ilvl w:val="0"/>
          <w:numId w:val="1"/>
        </w:numPr>
        <w:rPr>
          <w:rFonts w:hint="eastAsia"/>
        </w:rPr>
      </w:pPr>
      <w:r>
        <w:t>A Carswell reaffirmed  his opinion re tree felling etc. at the Cycle Path,but also agreed to hear the report from SP Energy Networks before voicing his concerns</w:t>
      </w:r>
    </w:p>
    <w:p w:rsidR="00D85D73" w:rsidRDefault="00B42228">
      <w:pPr>
        <w:numPr>
          <w:ilvl w:val="0"/>
          <w:numId w:val="1"/>
        </w:numPr>
        <w:rPr>
          <w:rFonts w:hint="eastAsia"/>
        </w:rPr>
      </w:pPr>
      <w:r>
        <w:t>M Connolly aske</w:t>
      </w:r>
      <w:r>
        <w:t>d the situation re busking licence, but was assured by Insp. Kelly that no licence is necessary.</w:t>
      </w:r>
    </w:p>
    <w:p w:rsidR="00D85D73" w:rsidRDefault="00B42228">
      <w:pPr>
        <w:numPr>
          <w:ilvl w:val="0"/>
          <w:numId w:val="1"/>
        </w:numPr>
        <w:rPr>
          <w:rFonts w:hint="eastAsia"/>
        </w:rPr>
      </w:pPr>
      <w:r>
        <w:t xml:space="preserve">C Morrison spoke of the proposal to instal a putting green on the grounds in front of the Library,  and of the opposition to this proposal by  many angry </w:t>
      </w:r>
      <w:r>
        <w:t>residents.   Chairperson H Duff was in a position to re-assure that this proposal would now not be going ahead, and that there could be a development near to the Italian Gardens.</w:t>
      </w:r>
    </w:p>
    <w:p w:rsidR="00D85D73" w:rsidRDefault="00B42228">
      <w:pPr>
        <w:numPr>
          <w:ilvl w:val="0"/>
          <w:numId w:val="1"/>
        </w:numPr>
        <w:rPr>
          <w:rFonts w:hint="eastAsia"/>
        </w:rPr>
      </w:pPr>
      <w:r>
        <w:t>R Adams spoke at length of her extreme disappointment in returning to the tow</w:t>
      </w:r>
      <w:r>
        <w:t>n after a 5 year absence to witness  the dog-fouling and litter problems which residents of Troon are currently experiencing.  It was confirmed that the Council are involved in litter collection on a 3 day basis,  and it was suggested that TCC could be pro</w:t>
      </w:r>
      <w:r>
        <w:t>-active in organising the supply of dog faeces bags,  in the publication of posters showing the result of infection by toxocariasis,  and of assisting general awareness of the problem.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SP ENERGY NETWORKS</w:t>
      </w:r>
    </w:p>
    <w:p w:rsidR="00D85D73" w:rsidRDefault="00B42228">
      <w:pPr>
        <w:rPr>
          <w:rFonts w:hint="eastAsia"/>
        </w:rPr>
      </w:pPr>
      <w:r>
        <w:t>G Campbell thanked all those involved in the ongoin</w:t>
      </w:r>
      <w:r>
        <w:t>g situation,  once again apologising for disruption at the Cycle Path.  He spoke in some detail of the modernisation and restitution which is currently being carried out;  of his meeting with Dr P Whitford; of all commitments being fulfilled (re Sustrans a</w:t>
      </w:r>
      <w:r>
        <w:t>nd South Ayrshire Council); of a proposed drop-in centre awaiting finalisation;  and of a request from Sustrans re removal of trees at the forementioned cycle path.</w:t>
      </w:r>
    </w:p>
    <w:p w:rsidR="00D85D73" w:rsidRDefault="00B42228">
      <w:pPr>
        <w:rPr>
          <w:rFonts w:hint="eastAsia"/>
        </w:rPr>
      </w:pPr>
      <w:r>
        <w:t>Mr A Carswell in response to Mr Campbell's report spoke at length of his surprise at the re</w:t>
      </w:r>
      <w:r>
        <w:t xml:space="preserve">quest </w:t>
      </w:r>
      <w:r>
        <w:lastRenderedPageBreak/>
        <w:t>from Sustrans,  together with his frustration at being unable to obtain a response from Sustrans,  and of his lack of satisfaction at the situation.   S Dunning confirmed she had also approached Sustrans and undertook to contact South Ayrshire Counci</w:t>
      </w:r>
      <w:r>
        <w:t>l re this situation.  It was generally agreed that Sustrans has a responsibility to inform a community of their plans.   R Milligan spoke of receipt of a letter from Sustrans,  and of information from F Ross (SAC) re incomplete tree planting.  A Carswell s</w:t>
      </w:r>
      <w:r>
        <w:t>poke of various building projects within the area,  suggesting that a levy to assist in the updrade of facilities would be appropriate.  Chairperson H Duff confirmed that SP Energy Networks had offered a donation,  and M Love was asked to communicate by le</w:t>
      </w:r>
      <w:r>
        <w:t>tter with G Campbell with a formal request for financial assistance,  together with the suggestion  of their taking a stall at the Mini Fair on Saturday 24</w:t>
      </w:r>
      <w:r>
        <w:rPr>
          <w:vertAlign w:val="superscript"/>
        </w:rPr>
        <w:t>th</w:t>
      </w:r>
      <w:r>
        <w:t xml:space="preserve"> July.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YOUTH REPORT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>N Powers</w:t>
      </w:r>
      <w:r>
        <w:t xml:space="preserve"> as Chairperson of Troon Round Table reported on the following donatio</w:t>
      </w:r>
      <w:r>
        <w:t>ns:</w:t>
      </w:r>
    </w:p>
    <w:p w:rsidR="00D85D73" w:rsidRDefault="00B42228">
      <w:pPr>
        <w:numPr>
          <w:ilvl w:val="0"/>
          <w:numId w:val="5"/>
        </w:numPr>
        <w:rPr>
          <w:rFonts w:hint="eastAsia"/>
        </w:rPr>
      </w:pPr>
      <w:r>
        <w:t>Troon Toddlers Group -£250</w:t>
      </w:r>
    </w:p>
    <w:p w:rsidR="00D85D73" w:rsidRDefault="00B42228">
      <w:pPr>
        <w:numPr>
          <w:ilvl w:val="0"/>
          <w:numId w:val="5"/>
        </w:numPr>
        <w:rPr>
          <w:rFonts w:hint="eastAsia"/>
        </w:rPr>
      </w:pPr>
      <w:r>
        <w:t>Portland Church Toddlers Group - £250</w:t>
      </w:r>
    </w:p>
    <w:p w:rsidR="00D85D73" w:rsidRDefault="00B42228">
      <w:pPr>
        <w:numPr>
          <w:ilvl w:val="0"/>
          <w:numId w:val="5"/>
        </w:numPr>
        <w:rPr>
          <w:rFonts w:hint="eastAsia"/>
        </w:rPr>
      </w:pPr>
      <w:r>
        <w:t>Community Learning Development Group - £350</w:t>
      </w:r>
    </w:p>
    <w:p w:rsidR="00D85D73" w:rsidRDefault="00B42228">
      <w:pPr>
        <w:numPr>
          <w:ilvl w:val="0"/>
          <w:numId w:val="5"/>
        </w:numPr>
        <w:rPr>
          <w:rFonts w:hint="eastAsia"/>
        </w:rPr>
      </w:pPr>
      <w:r>
        <w:t>Troon Thistle - £500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APPROVAL OF MINUTES</w:t>
      </w:r>
    </w:p>
    <w:p w:rsidR="00D85D73" w:rsidRDefault="00B42228">
      <w:pPr>
        <w:rPr>
          <w:rFonts w:hint="eastAsia"/>
        </w:rPr>
      </w:pPr>
      <w:r>
        <w:t>The minutes were approved by D Cram,  and this was seconded by J Thornhill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TREASURER' REPORT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 xml:space="preserve">L Matheson </w:t>
      </w:r>
      <w:r>
        <w:t>confirmed by e-mail that finances for audit were almost complete.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>POLICE REPORT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 xml:space="preserve">Inspector A Kelly </w:t>
      </w:r>
      <w:r>
        <w:t xml:space="preserve">spoke of the following:  concerns with parking, 6 Road Traffic Accidents, complaints re Beggar in Portland Street, Assault charges, Motor Vehicle </w:t>
      </w:r>
      <w:r>
        <w:t>Thefts, Domestic incidents, Theft from Sawmill.   In addition he spoke of the Beach Buggy being re-introduced on Tuesday 10</w:t>
      </w:r>
      <w:r>
        <w:rPr>
          <w:vertAlign w:val="superscript"/>
        </w:rPr>
        <w:t>th</w:t>
      </w:r>
      <w:r>
        <w:t xml:space="preserve"> outside Council Chambers at 10am;  of arrangements being well in hand for the Open Golf Championship whilst confirming that Police</w:t>
      </w:r>
      <w:r>
        <w:t xml:space="preserve"> Scotland will not be involved in security issues at the Tented Village at Marr Rugby Ground.  </w:t>
      </w:r>
    </w:p>
    <w:p w:rsidR="00D85D73" w:rsidRDefault="00B42228">
      <w:pPr>
        <w:rPr>
          <w:rFonts w:hint="eastAsia"/>
        </w:rPr>
      </w:pPr>
      <w:r>
        <w:t>A discussion followed between Cllr Saxton and Inspector Kelly with regard to the legality of the parkingand availability of private hire taxis,  and Cllr Conver</w:t>
      </w:r>
      <w:r>
        <w:t>y confirmed that licences could be revoked if contravention of the law was involved.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CORRESPONDENCE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Outgoing</w:t>
      </w:r>
    </w:p>
    <w:p w:rsidR="00D85D73" w:rsidRDefault="00B42228">
      <w:pPr>
        <w:rPr>
          <w:rFonts w:hint="eastAsia"/>
        </w:rPr>
      </w:pPr>
      <w:r>
        <w:t>Morrisons – confirming bag packing slot.   Volunteers and times to be arranged at next meeting</w:t>
      </w:r>
    </w:p>
    <w:p w:rsidR="00D85D73" w:rsidRDefault="00B42228">
      <w:pPr>
        <w:rPr>
          <w:rFonts w:hint="eastAsia"/>
        </w:rPr>
      </w:pPr>
      <w:r>
        <w:t>RNLI, Poole – from Chairperson re Interference of a</w:t>
      </w:r>
      <w:r>
        <w:t xml:space="preserve"> Voluntary RNLI Fundraiser </w:t>
      </w:r>
    </w:p>
    <w:p w:rsidR="00D85D73" w:rsidRDefault="00B42228">
      <w:pPr>
        <w:rPr>
          <w:rFonts w:hint="eastAsia"/>
        </w:rPr>
      </w:pPr>
      <w:r>
        <w:t>RNLI, Troon         do.                             do.</w:t>
      </w:r>
      <w:r>
        <w:tab/>
      </w:r>
      <w:r>
        <w:tab/>
      </w:r>
      <w:r>
        <w:tab/>
        <w:t>do.</w:t>
      </w:r>
      <w:r>
        <w:tab/>
      </w:r>
      <w:r>
        <w:tab/>
        <w:t>do.</w:t>
      </w:r>
    </w:p>
    <w:p w:rsidR="00D85D73" w:rsidRDefault="00B42228">
      <w:pPr>
        <w:rPr>
          <w:rFonts w:hint="eastAsia"/>
        </w:rPr>
      </w:pPr>
      <w:r>
        <w:t>SP Energy Networks – Authorisation as spokesperson for R Milligan</w:t>
      </w:r>
    </w:p>
    <w:p w:rsidR="00D85D73" w:rsidRDefault="00B42228">
      <w:pPr>
        <w:rPr>
          <w:rFonts w:hint="eastAsia"/>
        </w:rPr>
      </w:pPr>
      <w:r>
        <w:t>SAC (Mrs C Cox) – Barassie Railway Station Car Park Funding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Incoming</w:t>
      </w:r>
    </w:p>
    <w:p w:rsidR="00D85D73" w:rsidRDefault="00B42228">
      <w:pPr>
        <w:rPr>
          <w:rFonts w:hint="eastAsia"/>
        </w:rPr>
      </w:pPr>
      <w:r>
        <w:t xml:space="preserve">SAC – Notice of Public </w:t>
      </w:r>
      <w:r>
        <w:t>Procession (</w:t>
      </w:r>
      <w:hyperlink r:id="rId5">
        <w:r>
          <w:rPr>
            <w:rStyle w:val="InternetLink"/>
          </w:rPr>
          <w:t>Live@Troon</w:t>
        </w:r>
      </w:hyperlink>
      <w:r>
        <w:t xml:space="preserve"> on 11</w:t>
      </w:r>
      <w:r>
        <w:rPr>
          <w:vertAlign w:val="superscript"/>
        </w:rPr>
        <w:t>th</w:t>
      </w:r>
      <w:r>
        <w:t xml:space="preserve"> September)</w:t>
      </w:r>
    </w:p>
    <w:p w:rsidR="00D85D73" w:rsidRDefault="00B42228">
      <w:pPr>
        <w:rPr>
          <w:rFonts w:hint="eastAsia"/>
        </w:rPr>
      </w:pPr>
      <w:r>
        <w:t>Troon Tortoises – 10K Road Race on Wed.6</w:t>
      </w:r>
      <w:r>
        <w:rPr>
          <w:vertAlign w:val="superscript"/>
        </w:rPr>
        <w:t>th</w:t>
      </w:r>
      <w:r>
        <w:t xml:space="preserve"> May</w:t>
      </w:r>
    </w:p>
    <w:p w:rsidR="00D85D73" w:rsidRDefault="00B42228">
      <w:pPr>
        <w:rPr>
          <w:rFonts w:hint="eastAsia"/>
        </w:rPr>
      </w:pPr>
      <w:r>
        <w:t>Ayrshire Roads Alliance – Response to letter re Poor Lighting Conditions</w:t>
      </w:r>
    </w:p>
    <w:p w:rsidR="00D85D73" w:rsidRDefault="00B42228">
      <w:pPr>
        <w:rPr>
          <w:rFonts w:hint="eastAsia"/>
        </w:rPr>
      </w:pPr>
      <w:r>
        <w:t>SAC – 2016/2017 Administration Grant (copied and passed t</w:t>
      </w:r>
      <w:r>
        <w:t>o H Duff/L Matheson)</w:t>
      </w:r>
    </w:p>
    <w:p w:rsidR="00D85D73" w:rsidRDefault="00B42228">
      <w:pPr>
        <w:rPr>
          <w:rFonts w:hint="eastAsia"/>
        </w:rPr>
      </w:pPr>
      <w:r>
        <w:t>SAC- Donald Gillies: Response to letter re parking at Marr College Sports Grounds</w:t>
      </w:r>
    </w:p>
    <w:p w:rsidR="00D85D73" w:rsidRDefault="00B42228">
      <w:pPr>
        <w:rPr>
          <w:rFonts w:hint="eastAsia"/>
        </w:rPr>
      </w:pPr>
      <w:r>
        <w:t>MBLEM-WEAR, Troon -  Offer of supply of pre-printed materials</w:t>
      </w: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  <w:b/>
          <w:bCs/>
        </w:rPr>
      </w:pPr>
    </w:p>
    <w:p w:rsidR="00D85D73" w:rsidRDefault="00D85D73">
      <w:pPr>
        <w:rPr>
          <w:rFonts w:hint="eastAsia"/>
          <w:b/>
          <w:bCs/>
        </w:rPr>
      </w:pPr>
    </w:p>
    <w:p w:rsidR="00D85D73" w:rsidRDefault="00D85D73">
      <w:pPr>
        <w:rPr>
          <w:rFonts w:hint="eastAsia"/>
          <w:b/>
          <w:bCs/>
        </w:rPr>
      </w:pPr>
    </w:p>
    <w:p w:rsidR="00D85D73" w:rsidRDefault="00D85D73">
      <w:pPr>
        <w:rPr>
          <w:rFonts w:hint="eastAsia"/>
          <w:b/>
          <w:bCs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OTHER REPORTS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Mini Fair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 xml:space="preserve">H Duff </w:t>
      </w:r>
      <w:r>
        <w:t xml:space="preserve">confirmed that she has negotiated an arrangements with </w:t>
      </w:r>
      <w:r>
        <w:t>“Farmers Market” suppliers who will supply 30 stalls for the Mini-Fair at a very acceptable price,  and was awarded a round of applause for her efforts in this regard.   The cost per stall was suggested at £10. In addition she spoke of the fairground facil</w:t>
      </w:r>
      <w:r>
        <w:t>ity,  of the possibility of a Dog Show again this year,  of the donation of 60/90 chairs for TCC use,  and her thanks to Ivy Cottage for proposed hospitality at the event.</w:t>
      </w:r>
    </w:p>
    <w:p w:rsidR="00D85D73" w:rsidRDefault="00D85D73">
      <w:pPr>
        <w:rPr>
          <w:rFonts w:hint="eastAsia"/>
          <w:b/>
          <w:bCs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Taxi Outing on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</w:t>
      </w: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H Duff</w:t>
      </w:r>
      <w:r>
        <w:t xml:space="preserve"> confirmed the following:</w:t>
      </w:r>
    </w:p>
    <w:p w:rsidR="00D85D73" w:rsidRDefault="00B42228">
      <w:pPr>
        <w:numPr>
          <w:ilvl w:val="0"/>
          <w:numId w:val="6"/>
        </w:numPr>
        <w:rPr>
          <w:rFonts w:hint="eastAsia"/>
        </w:rPr>
      </w:pPr>
      <w:r>
        <w:t xml:space="preserve">members of TCC meeting at </w:t>
      </w:r>
      <w:r>
        <w:t xml:space="preserve">Blueberry's at approx. 10.30am,  </w:t>
      </w:r>
    </w:p>
    <w:p w:rsidR="00D85D73" w:rsidRDefault="00B42228">
      <w:pPr>
        <w:numPr>
          <w:ilvl w:val="0"/>
          <w:numId w:val="6"/>
        </w:numPr>
        <w:rPr>
          <w:rFonts w:hint="eastAsia"/>
        </w:rPr>
      </w:pPr>
      <w:r>
        <w:t xml:space="preserve">the arrival of Glasgow Taxis at approx. 1pm,  </w:t>
      </w:r>
    </w:p>
    <w:p w:rsidR="00D85D73" w:rsidRDefault="00B42228">
      <w:pPr>
        <w:numPr>
          <w:ilvl w:val="0"/>
          <w:numId w:val="6"/>
        </w:numPr>
        <w:rPr>
          <w:rFonts w:hint="eastAsia"/>
        </w:rPr>
      </w:pPr>
      <w:r>
        <w:t xml:space="preserve">the welcome support from Girvan's raffle, </w:t>
      </w:r>
    </w:p>
    <w:p w:rsidR="00D85D73" w:rsidRDefault="00B42228">
      <w:pPr>
        <w:numPr>
          <w:ilvl w:val="0"/>
          <w:numId w:val="6"/>
        </w:numPr>
        <w:rPr>
          <w:rFonts w:hint="eastAsia"/>
        </w:rPr>
      </w:pPr>
      <w:r>
        <w:t xml:space="preserve"> the issue of forms for next year's Gala Queen and attendants,  </w:t>
      </w:r>
    </w:p>
    <w:p w:rsidR="00D85D73" w:rsidRDefault="00B42228">
      <w:pPr>
        <w:numPr>
          <w:ilvl w:val="0"/>
          <w:numId w:val="6"/>
        </w:numPr>
        <w:rPr>
          <w:rFonts w:hint="eastAsia"/>
        </w:rPr>
      </w:pPr>
      <w:r>
        <w:t>the Odd Shop Competition results in Library on Monday9</w:t>
      </w:r>
      <w:r>
        <w:rPr>
          <w:vertAlign w:val="superscript"/>
        </w:rPr>
        <w:t>th</w:t>
      </w:r>
      <w:r>
        <w:t xml:space="preserve"> at 3pm,   </w:t>
      </w:r>
    </w:p>
    <w:p w:rsidR="00D85D73" w:rsidRDefault="00B42228">
      <w:pPr>
        <w:numPr>
          <w:ilvl w:val="0"/>
          <w:numId w:val="6"/>
        </w:numPr>
        <w:rPr>
          <w:rFonts w:hint="eastAsia"/>
          <w:b/>
          <w:bCs/>
        </w:rPr>
      </w:pPr>
      <w:r>
        <w:t>the launch of the new Police Scotland Beach Buggy at 10am on Tuesday 10</w:t>
      </w:r>
      <w:r>
        <w:rPr>
          <w:vertAlign w:val="superscript"/>
        </w:rPr>
        <w:t>th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Tree Planting (Willockston Road – Craigend Road – Cycle Path)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>R Milligan</w:t>
      </w:r>
      <w:r>
        <w:t xml:space="preserve"> gave a detailed update on </w:t>
      </w:r>
    </w:p>
    <w:p w:rsidR="00D85D73" w:rsidRDefault="00B42228">
      <w:pPr>
        <w:numPr>
          <w:ilvl w:val="0"/>
          <w:numId w:val="7"/>
        </w:numPr>
        <w:rPr>
          <w:rFonts w:hint="eastAsia"/>
        </w:rPr>
      </w:pPr>
      <w:r>
        <w:t xml:space="preserve">the progress being achieved by agents on behalf of SP Energy Networks in the above area;  </w:t>
      </w:r>
    </w:p>
    <w:p w:rsidR="00D85D73" w:rsidRDefault="00B42228">
      <w:pPr>
        <w:numPr>
          <w:ilvl w:val="0"/>
          <w:numId w:val="7"/>
        </w:numPr>
        <w:rPr>
          <w:rFonts w:hint="eastAsia"/>
        </w:rPr>
      </w:pPr>
      <w:r>
        <w:t>of letters of apology being received by residents of Fullarton Crescent;</w:t>
      </w:r>
    </w:p>
    <w:p w:rsidR="00D85D73" w:rsidRDefault="00B42228">
      <w:pPr>
        <w:numPr>
          <w:ilvl w:val="0"/>
          <w:numId w:val="7"/>
        </w:numPr>
        <w:rPr>
          <w:rFonts w:hint="eastAsia"/>
        </w:rPr>
      </w:pPr>
      <w:r>
        <w:t xml:space="preserve">of the detailed planting proposals and their initiation. </w:t>
      </w:r>
    </w:p>
    <w:p w:rsidR="00D85D73" w:rsidRDefault="00B42228">
      <w:pPr>
        <w:rPr>
          <w:rFonts w:hint="eastAsia"/>
        </w:rPr>
      </w:pPr>
      <w:r>
        <w:t xml:space="preserve">      In addition he stated that t</w:t>
      </w:r>
      <w:r>
        <w:t>he area at the Cycle Path “Kissing Gate” was being resurfaced.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>SOUTH AYRSHIRE COUNCILLORS' REPORTS</w:t>
      </w:r>
    </w:p>
    <w:p w:rsidR="00D85D73" w:rsidRDefault="00B42228">
      <w:pPr>
        <w:rPr>
          <w:rFonts w:hint="eastAsia"/>
        </w:rPr>
      </w:pPr>
      <w:r>
        <w:rPr>
          <w:b/>
          <w:bCs/>
        </w:rPr>
        <w:t>Cllr P Saxton</w:t>
      </w:r>
      <w:r>
        <w:t xml:space="preserve"> spoke of the following:</w:t>
      </w:r>
    </w:p>
    <w:p w:rsidR="00D85D73" w:rsidRDefault="00B42228">
      <w:pPr>
        <w:numPr>
          <w:ilvl w:val="0"/>
          <w:numId w:val="2"/>
        </w:numPr>
        <w:rPr>
          <w:rFonts w:hint="eastAsia"/>
        </w:rPr>
      </w:pPr>
      <w:r>
        <w:t>A serious rodent infestation in the lane at North Shore Road,  and of his contact with both the Environmental Health D</w:t>
      </w:r>
      <w:r>
        <w:t>epartment and Network Rail to attend to this problem.</w:t>
      </w:r>
    </w:p>
    <w:p w:rsidR="00D85D73" w:rsidRDefault="00B42228">
      <w:pPr>
        <w:numPr>
          <w:ilvl w:val="0"/>
          <w:numId w:val="2"/>
        </w:numPr>
        <w:rPr>
          <w:rFonts w:hint="eastAsia"/>
        </w:rPr>
      </w:pPr>
      <w:r>
        <w:t>Contributions from builders at the North East Development,  and of the intended build of Social Housing on the site</w:t>
      </w:r>
    </w:p>
    <w:p w:rsidR="00D85D73" w:rsidRDefault="00B42228">
      <w:pPr>
        <w:numPr>
          <w:ilvl w:val="0"/>
          <w:numId w:val="2"/>
        </w:numPr>
        <w:rPr>
          <w:rFonts w:hint="eastAsia"/>
        </w:rPr>
      </w:pPr>
      <w:r>
        <w:t>Barassie Post Office conditions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 xml:space="preserve">Councillor N Mc Farlane </w:t>
      </w:r>
      <w:r>
        <w:t>spoke of the following:</w:t>
      </w:r>
    </w:p>
    <w:p w:rsidR="00D85D73" w:rsidRDefault="00B42228">
      <w:pPr>
        <w:numPr>
          <w:ilvl w:val="0"/>
          <w:numId w:val="3"/>
        </w:numPr>
        <w:rPr>
          <w:rFonts w:hint="eastAsia"/>
        </w:rPr>
      </w:pPr>
      <w:r>
        <w:t>Grave</w:t>
      </w:r>
      <w:r>
        <w:t xml:space="preserve"> concerns re security at Muirhead Post Office,  and lack of privacy</w:t>
      </w:r>
    </w:p>
    <w:p w:rsidR="00D85D73" w:rsidRDefault="00B42228">
      <w:pPr>
        <w:numPr>
          <w:ilvl w:val="0"/>
          <w:numId w:val="3"/>
        </w:numPr>
        <w:rPr>
          <w:rFonts w:hint="eastAsia"/>
        </w:rPr>
      </w:pPr>
      <w:r>
        <w:t>Conditions for horses at Frognall,  their wellbeing and security, and a work in progress situation re rebuilding brickwork for their safety.</w:t>
      </w:r>
    </w:p>
    <w:p w:rsidR="00D85D73" w:rsidRDefault="00B42228">
      <w:pPr>
        <w:numPr>
          <w:ilvl w:val="0"/>
          <w:numId w:val="3"/>
        </w:numPr>
        <w:rPr>
          <w:rFonts w:hint="eastAsia"/>
        </w:rPr>
      </w:pPr>
      <w:r>
        <w:t>Costa Coffee's non-compliance with disability r</w:t>
      </w:r>
      <w:r>
        <w:t>egulations</w:t>
      </w:r>
    </w:p>
    <w:p w:rsidR="00D85D73" w:rsidRDefault="00B42228">
      <w:pPr>
        <w:numPr>
          <w:ilvl w:val="0"/>
          <w:numId w:val="3"/>
        </w:numPr>
        <w:rPr>
          <w:rFonts w:hint="eastAsia"/>
        </w:rPr>
      </w:pPr>
      <w:r>
        <w:t>The closure of Victoria Drive Bridge for repairs</w:t>
      </w:r>
    </w:p>
    <w:p w:rsidR="00D85D73" w:rsidRDefault="00B42228">
      <w:pPr>
        <w:numPr>
          <w:ilvl w:val="0"/>
          <w:numId w:val="3"/>
        </w:numPr>
        <w:rPr>
          <w:rFonts w:hint="eastAsia"/>
        </w:rPr>
      </w:pPr>
      <w:r>
        <w:t>The abandonment of the proposal to erect a marquee at West Portland Street for the Open Golf Championships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 xml:space="preserve">Councillor P Convery </w:t>
      </w:r>
      <w:r>
        <w:t>spoke of the following:</w:t>
      </w:r>
    </w:p>
    <w:p w:rsidR="00D85D73" w:rsidRDefault="00B42228">
      <w:pPr>
        <w:numPr>
          <w:ilvl w:val="0"/>
          <w:numId w:val="4"/>
        </w:numPr>
        <w:rPr>
          <w:rFonts w:hint="eastAsia"/>
        </w:rPr>
      </w:pPr>
      <w:r>
        <w:t>In response to an enquiry from R Milligan r</w:t>
      </w:r>
      <w:r>
        <w:t>e planning regulations for Costa Coffee,  he stated that their application had “ticked all the boxes”.</w:t>
      </w:r>
    </w:p>
    <w:p w:rsidR="00D85D73" w:rsidRDefault="00B42228">
      <w:pPr>
        <w:numPr>
          <w:ilvl w:val="0"/>
          <w:numId w:val="4"/>
        </w:numPr>
        <w:rPr>
          <w:rFonts w:hint="eastAsia"/>
        </w:rPr>
      </w:pPr>
      <w:r>
        <w:t>No meeting will take place on site with Stewart Milne,  who have commissioned an independent company to provide an overview;  and that the present rounda</w:t>
      </w:r>
      <w:r>
        <w:t>bout is acceptable.</w:t>
      </w:r>
    </w:p>
    <w:p w:rsidR="00D85D73" w:rsidRDefault="00B42228">
      <w:pPr>
        <w:numPr>
          <w:ilvl w:val="0"/>
          <w:numId w:val="4"/>
        </w:numPr>
        <w:rPr>
          <w:rFonts w:hint="eastAsia"/>
        </w:rPr>
      </w:pPr>
      <w:r>
        <w:t>The approval of Scottish Power re Lamp Standards</w:t>
      </w:r>
    </w:p>
    <w:p w:rsidR="00D85D73" w:rsidRDefault="00B42228">
      <w:pPr>
        <w:numPr>
          <w:ilvl w:val="0"/>
          <w:numId w:val="4"/>
        </w:numPr>
        <w:rPr>
          <w:rFonts w:hint="eastAsia"/>
        </w:rPr>
      </w:pPr>
      <w:r>
        <w:t>The turbulence re uplift of bins due to a union dispute involving working to rule and signing up to a change of conditions</w:t>
      </w:r>
    </w:p>
    <w:p w:rsidR="00D85D73" w:rsidRDefault="00B42228">
      <w:pPr>
        <w:numPr>
          <w:ilvl w:val="0"/>
          <w:numId w:val="4"/>
        </w:numPr>
        <w:rPr>
          <w:rFonts w:hint="eastAsia"/>
        </w:rPr>
      </w:pPr>
      <w:r>
        <w:lastRenderedPageBreak/>
        <w:t>Of his disgust and horror at extremely negative and offensive co</w:t>
      </w:r>
      <w:r>
        <w:t>mmunications having been received by Campbell Malone over the proposals re Library Putting Green.</w:t>
      </w:r>
    </w:p>
    <w:p w:rsidR="00D85D73" w:rsidRDefault="00B42228">
      <w:pPr>
        <w:rPr>
          <w:rFonts w:hint="eastAsia"/>
        </w:rPr>
      </w:pPr>
      <w:r>
        <w:tab/>
        <w:t>Councillor Convery then left the meeting.</w:t>
      </w:r>
    </w:p>
    <w:p w:rsidR="00D85D73" w:rsidRDefault="00D85D73">
      <w:pPr>
        <w:jc w:val="center"/>
        <w:rPr>
          <w:rFonts w:hint="eastAsia"/>
          <w:b/>
          <w:bCs/>
        </w:rPr>
      </w:pPr>
    </w:p>
    <w:p w:rsidR="00D85D73" w:rsidRDefault="00D85D73">
      <w:pPr>
        <w:jc w:val="center"/>
        <w:rPr>
          <w:rFonts w:hint="eastAsia"/>
          <w:b/>
          <w:bCs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ANY OTHER COMPETENT BUSINESS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 xml:space="preserve">D Barr </w:t>
      </w:r>
      <w:r>
        <w:t xml:space="preserve">enquired as to recompense for South Ayrshire Councillors' attendances at </w:t>
      </w:r>
      <w:r>
        <w:t>meetings.   Cllr McFarlane replied by stating her income as a councillor,  and Cllr Saxton confirmed that a mileage allowance was in operation.   In addition  she spoke of the conditions at Fullarton Woods where clearing of dead wood is required,  and of t</w:t>
      </w:r>
      <w:r>
        <w:t>he problem of rubbish dumping.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</w:rPr>
      </w:pPr>
      <w:r>
        <w:rPr>
          <w:b/>
          <w:bCs/>
        </w:rPr>
        <w:t>Anne Cameron</w:t>
      </w:r>
      <w:r>
        <w:t xml:space="preserve"> spoke of a current situation re bin collections when it had been witnessed that despite recycling instructions re separation of refuse into the designated bins,   contents were combined in an operating pick-up t</w:t>
      </w:r>
      <w:r>
        <w:t>ruck.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rPr>
          <w:rFonts w:hint="eastAsia"/>
          <w:b/>
          <w:bCs/>
        </w:rPr>
      </w:pPr>
      <w:r>
        <w:rPr>
          <w:b/>
          <w:bCs/>
        </w:rPr>
        <w:t>Coopted Member</w:t>
      </w:r>
    </w:p>
    <w:p w:rsidR="00D85D73" w:rsidRDefault="00B42228">
      <w:pPr>
        <w:rPr>
          <w:rFonts w:hint="eastAsia"/>
        </w:rPr>
      </w:pPr>
      <w:r>
        <w:t>At the close of the meeting, Mrs A McIndoe stated her interest in membership of Troon Community Council,  and her-cooption was proposed by H Duff, and seconded by D Barr. A notice to this effect will be forwarded to South Ayrshire Cou</w:t>
      </w:r>
      <w:r>
        <w:t>ncil,  and posted in the Library.</w:t>
      </w:r>
    </w:p>
    <w:p w:rsidR="00D85D73" w:rsidRDefault="00D85D73">
      <w:pPr>
        <w:rPr>
          <w:rFonts w:hint="eastAsia"/>
        </w:rPr>
      </w:pPr>
    </w:p>
    <w:p w:rsidR="00D85D73" w:rsidRDefault="00B42228">
      <w:pPr>
        <w:jc w:val="center"/>
        <w:rPr>
          <w:rFonts w:hint="eastAsia"/>
        </w:rPr>
      </w:pPr>
      <w:r>
        <w:t xml:space="preserve"> There being no further business,   the meeting closed at approximately 9.50pm</w:t>
      </w:r>
    </w:p>
    <w:p w:rsidR="00D85D73" w:rsidRDefault="00D85D73">
      <w:pPr>
        <w:rPr>
          <w:rFonts w:hint="eastAsia"/>
        </w:rPr>
      </w:pPr>
    </w:p>
    <w:p w:rsidR="00D85D73" w:rsidRDefault="00B42228">
      <w:pPr>
        <w:jc w:val="center"/>
        <w:rPr>
          <w:rFonts w:hint="eastAsia"/>
          <w:b/>
          <w:bCs/>
        </w:rPr>
      </w:pPr>
      <w:r>
        <w:rPr>
          <w:b/>
          <w:bCs/>
        </w:rPr>
        <w:t>DATE OF NEXT MEETING</w:t>
      </w:r>
    </w:p>
    <w:p w:rsidR="00D85D73" w:rsidRDefault="00B42228">
      <w:pPr>
        <w:jc w:val="center"/>
        <w:rPr>
          <w:rFonts w:hint="eastAsia"/>
          <w:b/>
          <w:bCs/>
        </w:rPr>
      </w:pPr>
      <w:r>
        <w:rPr>
          <w:b/>
          <w:bCs/>
        </w:rPr>
        <w:t>Tuesday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2016</w:t>
      </w:r>
    </w:p>
    <w:p w:rsidR="00D85D73" w:rsidRDefault="00D85D73">
      <w:pPr>
        <w:jc w:val="center"/>
        <w:rPr>
          <w:rFonts w:hint="eastAsia"/>
        </w:rPr>
      </w:pPr>
    </w:p>
    <w:p w:rsidR="00D85D73" w:rsidRDefault="00B42228">
      <w:pPr>
        <w:jc w:val="center"/>
        <w:rPr>
          <w:rFonts w:hint="eastAsia"/>
          <w:b/>
          <w:bCs/>
        </w:rPr>
      </w:pPr>
      <w:r>
        <w:rPr>
          <w:rFonts w:ascii="Calibri" w:hAnsi="Calibri"/>
          <w:b/>
          <w:sz w:val="32"/>
          <w:lang w:val="en"/>
        </w:rPr>
        <w:t>Helen Duff, Chairperson</w:t>
      </w:r>
    </w:p>
    <w:p w:rsidR="00D85D73" w:rsidRDefault="00B42228">
      <w:pPr>
        <w:spacing w:line="100" w:lineRule="atLeast"/>
        <w:jc w:val="center"/>
        <w:rPr>
          <w:rFonts w:hint="eastAsia"/>
          <w:lang w:val="en"/>
        </w:rPr>
      </w:pPr>
      <w:r>
        <w:rPr>
          <w:rFonts w:ascii="Calibri" w:hAnsi="Calibri"/>
          <w:sz w:val="32"/>
          <w:lang w:val="en"/>
        </w:rPr>
        <w:t>55 Brown Avenue</w:t>
      </w:r>
    </w:p>
    <w:p w:rsidR="00D85D73" w:rsidRDefault="00B42228">
      <w:pPr>
        <w:spacing w:line="100" w:lineRule="atLeast"/>
        <w:jc w:val="center"/>
        <w:rPr>
          <w:rFonts w:hint="eastAsia"/>
          <w:lang w:val="en"/>
        </w:rPr>
      </w:pPr>
      <w:r>
        <w:rPr>
          <w:rFonts w:ascii="Calibri" w:hAnsi="Calibri"/>
          <w:sz w:val="32"/>
          <w:lang w:val="en"/>
        </w:rPr>
        <w:t>TROON KA10 6PR</w:t>
      </w:r>
    </w:p>
    <w:p w:rsidR="00D85D73" w:rsidRDefault="00B42228">
      <w:pPr>
        <w:spacing w:line="100" w:lineRule="atLeast"/>
        <w:jc w:val="center"/>
        <w:rPr>
          <w:rFonts w:hint="eastAsia"/>
          <w:lang w:val="en"/>
        </w:rPr>
      </w:pPr>
      <w:r>
        <w:rPr>
          <w:rFonts w:ascii="Calibri" w:hAnsi="Calibri"/>
          <w:sz w:val="32"/>
          <w:lang w:val="en"/>
        </w:rPr>
        <w:t>Tel: 01292 316993</w:t>
      </w:r>
    </w:p>
    <w:p w:rsidR="00D85D73" w:rsidRDefault="00B42228">
      <w:pPr>
        <w:spacing w:line="100" w:lineRule="atLeast"/>
        <w:jc w:val="center"/>
        <w:rPr>
          <w:rFonts w:hint="eastAsia"/>
        </w:rPr>
      </w:pPr>
      <w:r>
        <w:rPr>
          <w:rFonts w:ascii="Calibri" w:hAnsi="Calibri"/>
          <w:color w:val="0000FF"/>
          <w:sz w:val="32"/>
          <w:u w:val="single"/>
          <w:lang w:val="en"/>
        </w:rPr>
        <w:t>helen_duff@live.co.uk</w:t>
      </w:r>
    </w:p>
    <w:p w:rsidR="00D85D73" w:rsidRDefault="00D85D73">
      <w:pPr>
        <w:jc w:val="center"/>
        <w:rPr>
          <w:rFonts w:hint="eastAsia"/>
          <w:sz w:val="32"/>
          <w:lang w:val="en"/>
        </w:rPr>
      </w:pPr>
    </w:p>
    <w:p w:rsidR="00D85D73" w:rsidRDefault="00D85D73">
      <w:pPr>
        <w:jc w:val="center"/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rPr>
          <w:rFonts w:hint="eastAsia"/>
        </w:rPr>
      </w:pPr>
    </w:p>
    <w:p w:rsidR="00D85D73" w:rsidRDefault="00D85D73">
      <w:pPr>
        <w:jc w:val="center"/>
        <w:rPr>
          <w:rFonts w:hint="eastAsia"/>
        </w:rPr>
      </w:pPr>
    </w:p>
    <w:sectPr w:rsidR="00D85D7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32E"/>
    <w:multiLevelType w:val="multilevel"/>
    <w:tmpl w:val="3A7CF30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1" w15:restartNumberingAfterBreak="0">
    <w:nsid w:val="27A93630"/>
    <w:multiLevelType w:val="multilevel"/>
    <w:tmpl w:val="FA2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2" w15:restartNumberingAfterBreak="0">
    <w:nsid w:val="34AD0BF9"/>
    <w:multiLevelType w:val="multilevel"/>
    <w:tmpl w:val="26B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3" w15:restartNumberingAfterBreak="0">
    <w:nsid w:val="50CC6C3A"/>
    <w:multiLevelType w:val="multilevel"/>
    <w:tmpl w:val="5E8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4" w15:restartNumberingAfterBreak="0">
    <w:nsid w:val="53912FF7"/>
    <w:multiLevelType w:val="multilevel"/>
    <w:tmpl w:val="ADC6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5" w15:restartNumberingAfterBreak="0">
    <w:nsid w:val="691461FA"/>
    <w:multiLevelType w:val="multilevel"/>
    <w:tmpl w:val="0A7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6" w15:restartNumberingAfterBreak="0">
    <w:nsid w:val="70A547C8"/>
    <w:multiLevelType w:val="multilevel"/>
    <w:tmpl w:val="2928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7" w15:restartNumberingAfterBreak="0">
    <w:nsid w:val="77AD08DA"/>
    <w:multiLevelType w:val="multilevel"/>
    <w:tmpl w:val="71902EE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73"/>
    <w:rsid w:val="00B42228"/>
    <w:rsid w:val="00D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BB544-41A0-4284-B059-2F60ED7B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  <w:qFormat/>
  </w:style>
  <w:style w:type="character" w:customStyle="1" w:styleId="ListLabel2">
    <w:name w:val="ListLabel 2"/>
    <w:qFormat/>
    <w:rPr>
      <w:rFonts w:cs="OpenSymbol"/>
      <w:b w:val="0"/>
      <w:sz w:val="24"/>
    </w:rPr>
  </w:style>
  <w:style w:type="character" w:customStyle="1" w:styleId="ListLabel3">
    <w:name w:val="ListLabel 3"/>
    <w:qFormat/>
    <w:rPr>
      <w:rFonts w:cs="OpenSymbol"/>
      <w:b w:val="0"/>
      <w:sz w:val="24"/>
    </w:rPr>
  </w:style>
  <w:style w:type="character" w:customStyle="1" w:styleId="ListLabel4">
    <w:name w:val="ListLabel 4"/>
    <w:qFormat/>
    <w:rPr>
      <w:rFonts w:cs="OpenSymbol"/>
      <w:b w:val="0"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ve@Tro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2016-07-31T20:19:00Z</dcterms:created>
  <dcterms:modified xsi:type="dcterms:W3CDTF">2016-07-31T20:19:00Z</dcterms:modified>
  <dc:language>en-GB</dc:language>
</cp:coreProperties>
</file>